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75104" w14:textId="77777777" w:rsidR="00F73E1A" w:rsidRDefault="00F73E1A" w:rsidP="00F73E1A">
      <w:pPr>
        <w:jc w:val="center"/>
        <w:rPr>
          <w:rFonts w:ascii="Arial" w:hAnsi="Arial" w:cs="Arial"/>
          <w:b/>
          <w:i/>
          <w:sz w:val="24"/>
        </w:rPr>
      </w:pPr>
    </w:p>
    <w:p w14:paraId="7E3BE695" w14:textId="77777777" w:rsidR="00F73E1A" w:rsidRDefault="00F73E1A" w:rsidP="00F73E1A">
      <w:pPr>
        <w:jc w:val="center"/>
        <w:rPr>
          <w:rFonts w:ascii="Arial" w:hAnsi="Arial" w:cs="Arial"/>
          <w:b/>
          <w:i/>
          <w:sz w:val="24"/>
        </w:rPr>
      </w:pPr>
      <w:r w:rsidRPr="00F73E1A">
        <w:rPr>
          <w:rFonts w:ascii="Arial" w:hAnsi="Arial" w:cs="Arial"/>
          <w:b/>
          <w:i/>
          <w:sz w:val="24"/>
        </w:rPr>
        <w:t>Nuovo regolamento europeo sulla privacy:</w:t>
      </w:r>
    </w:p>
    <w:p w14:paraId="5B09E40E" w14:textId="77777777" w:rsidR="00822921" w:rsidRDefault="00822921" w:rsidP="00822921">
      <w:pPr>
        <w:pStyle w:val="Titolo1"/>
        <w:numPr>
          <w:ilvl w:val="0"/>
          <w:numId w:val="0"/>
        </w:numPr>
        <w:spacing w:after="0" w:line="240" w:lineRule="auto"/>
        <w:ind w:left="851"/>
        <w:rPr>
          <w:rFonts w:ascii="Arial" w:eastAsia="Times New Roman" w:hAnsi="Arial" w:cs="Arial"/>
          <w:b/>
          <w:i/>
          <w:color w:val="auto"/>
          <w:sz w:val="24"/>
          <w:szCs w:val="20"/>
          <w:lang w:eastAsia="it-IT"/>
        </w:rPr>
      </w:pPr>
    </w:p>
    <w:p w14:paraId="257EC5BA" w14:textId="77777777" w:rsidR="00822921" w:rsidRDefault="00822921" w:rsidP="008715BD">
      <w:pPr>
        <w:pStyle w:val="Titolo1"/>
        <w:numPr>
          <w:ilvl w:val="0"/>
          <w:numId w:val="0"/>
        </w:numPr>
        <w:spacing w:after="0" w:line="240" w:lineRule="auto"/>
        <w:ind w:left="851"/>
        <w:jc w:val="center"/>
        <w:rPr>
          <w:rFonts w:ascii="Arial" w:eastAsia="Times New Roman" w:hAnsi="Arial" w:cs="Arial"/>
          <w:b/>
          <w:i/>
          <w:color w:val="auto"/>
          <w:sz w:val="24"/>
          <w:szCs w:val="20"/>
          <w:lang w:eastAsia="it-IT"/>
        </w:rPr>
      </w:pPr>
    </w:p>
    <w:p w14:paraId="0B7445D8" w14:textId="77777777" w:rsidR="00F73E1A" w:rsidRPr="00F73E1A" w:rsidRDefault="00F73E1A" w:rsidP="008715BD">
      <w:pPr>
        <w:pStyle w:val="Titolo1"/>
        <w:numPr>
          <w:ilvl w:val="0"/>
          <w:numId w:val="0"/>
        </w:numPr>
        <w:spacing w:after="0" w:line="240" w:lineRule="auto"/>
        <w:jc w:val="center"/>
        <w:rPr>
          <w:rFonts w:ascii="Arial" w:hAnsi="Arial" w:cs="Arial"/>
          <w:b/>
          <w:i/>
          <w:sz w:val="28"/>
        </w:rPr>
      </w:pPr>
      <w:r w:rsidRPr="00F73E1A">
        <w:rPr>
          <w:rFonts w:ascii="Arial" w:hAnsi="Arial" w:cs="Arial"/>
          <w:b/>
          <w:i/>
          <w:sz w:val="28"/>
        </w:rPr>
        <w:t xml:space="preserve">Informativa ai sensi dell’art. 13 e 14 del </w:t>
      </w:r>
      <w:proofErr w:type="spellStart"/>
      <w:r w:rsidRPr="00F73E1A">
        <w:rPr>
          <w:rFonts w:ascii="Arial" w:hAnsi="Arial" w:cs="Arial"/>
          <w:b/>
          <w:i/>
          <w:sz w:val="28"/>
        </w:rPr>
        <w:t>Reg.UE</w:t>
      </w:r>
      <w:proofErr w:type="spellEnd"/>
      <w:r w:rsidRPr="00F73E1A">
        <w:rPr>
          <w:rFonts w:ascii="Arial" w:hAnsi="Arial" w:cs="Arial"/>
          <w:b/>
          <w:i/>
          <w:sz w:val="28"/>
        </w:rPr>
        <w:t xml:space="preserve"> 16/679</w:t>
      </w:r>
    </w:p>
    <w:p w14:paraId="06A817B6" w14:textId="77777777" w:rsidR="00F73E1A" w:rsidRDefault="00F73E1A" w:rsidP="00F73E1A">
      <w:pPr>
        <w:pStyle w:val="Corpotesto"/>
        <w:rPr>
          <w:rFonts w:ascii="Arial" w:hAnsi="Arial" w:cs="Arial"/>
          <w:i/>
          <w:szCs w:val="24"/>
        </w:rPr>
      </w:pPr>
    </w:p>
    <w:p w14:paraId="79A242FB" w14:textId="77777777" w:rsidR="008715BD" w:rsidRDefault="008715BD" w:rsidP="008715BD">
      <w:pPr>
        <w:ind w:left="720"/>
        <w:jc w:val="both"/>
        <w:rPr>
          <w:rFonts w:ascii="Arial" w:hAnsi="Arial" w:cs="Arial"/>
        </w:rPr>
      </w:pPr>
    </w:p>
    <w:p w14:paraId="60F09B48" w14:textId="77777777" w:rsidR="008715BD" w:rsidRDefault="008715BD" w:rsidP="008715BD">
      <w:pPr>
        <w:ind w:left="720"/>
        <w:jc w:val="both"/>
        <w:rPr>
          <w:rFonts w:ascii="Arial" w:hAnsi="Arial" w:cs="Arial"/>
        </w:rPr>
      </w:pPr>
    </w:p>
    <w:p w14:paraId="0981FBFE" w14:textId="77777777" w:rsidR="008715BD" w:rsidRPr="008715BD" w:rsidRDefault="008715BD" w:rsidP="008715BD">
      <w:pPr>
        <w:ind w:left="720"/>
        <w:jc w:val="both"/>
        <w:rPr>
          <w:rFonts w:ascii="Arial" w:hAnsi="Arial" w:cs="Arial"/>
        </w:rPr>
      </w:pPr>
      <w:r w:rsidRPr="008715BD">
        <w:rPr>
          <w:rFonts w:ascii="Arial" w:hAnsi="Arial" w:cs="Arial"/>
        </w:rPr>
        <w:t>Nuovo regolamento europeo sulla privacy:</w:t>
      </w:r>
    </w:p>
    <w:p w14:paraId="5AACE2CA" w14:textId="77777777" w:rsidR="008715BD" w:rsidRPr="008715BD" w:rsidRDefault="008715BD" w:rsidP="008715BD">
      <w:pPr>
        <w:ind w:left="720"/>
        <w:jc w:val="both"/>
        <w:rPr>
          <w:rFonts w:ascii="Arial" w:hAnsi="Arial" w:cs="Arial"/>
        </w:rPr>
      </w:pPr>
      <w:r w:rsidRPr="008715BD">
        <w:rPr>
          <w:rFonts w:ascii="Arial" w:hAnsi="Arial" w:cs="Arial"/>
        </w:rPr>
        <w:t xml:space="preserve">Informativa ai sensi dell’art. 13 e 14 del </w:t>
      </w:r>
      <w:proofErr w:type="spellStart"/>
      <w:r w:rsidRPr="008715BD">
        <w:rPr>
          <w:rFonts w:ascii="Arial" w:hAnsi="Arial" w:cs="Arial"/>
        </w:rPr>
        <w:t>Reg.UE</w:t>
      </w:r>
      <w:proofErr w:type="spellEnd"/>
      <w:r w:rsidRPr="008715BD">
        <w:rPr>
          <w:rFonts w:ascii="Arial" w:hAnsi="Arial" w:cs="Arial"/>
        </w:rPr>
        <w:t xml:space="preserve"> 16/679</w:t>
      </w:r>
    </w:p>
    <w:p w14:paraId="35853CF8" w14:textId="77777777" w:rsidR="008715BD" w:rsidRPr="008715BD" w:rsidRDefault="008715BD" w:rsidP="008715BD">
      <w:pPr>
        <w:ind w:left="720"/>
        <w:jc w:val="both"/>
        <w:rPr>
          <w:rFonts w:ascii="Arial" w:hAnsi="Arial" w:cs="Arial"/>
        </w:rPr>
      </w:pPr>
    </w:p>
    <w:p w14:paraId="5380CAE9" w14:textId="085A17FC" w:rsidR="008715BD" w:rsidRPr="008715BD" w:rsidRDefault="008715BD" w:rsidP="008715BD">
      <w:pPr>
        <w:ind w:left="720"/>
        <w:jc w:val="both"/>
        <w:rPr>
          <w:rFonts w:ascii="Arial" w:hAnsi="Arial" w:cs="Arial"/>
        </w:rPr>
      </w:pPr>
      <w:r w:rsidRPr="008715BD">
        <w:rPr>
          <w:rFonts w:ascii="Arial" w:hAnsi="Arial" w:cs="Arial"/>
        </w:rPr>
        <w:t xml:space="preserve">Cortese, La informiamo che, nell’ambito delle finalità istituzionali di promozione del settore, per l’instaurazione e la gestione delle iniziative di sostegno al reddito delle famiglie dei dipendenti delle imprese associate, che lo </w:t>
      </w:r>
      <w:r w:rsidRPr="00BC7871">
        <w:rPr>
          <w:rFonts w:ascii="Arial" w:hAnsi="Arial" w:cs="Arial"/>
          <w:highlight w:val="yellow"/>
        </w:rPr>
        <w:t xml:space="preserve">scrivente EBIT </w:t>
      </w:r>
      <w:r w:rsidR="00BC7871" w:rsidRPr="00BC7871">
        <w:rPr>
          <w:rFonts w:ascii="Arial" w:hAnsi="Arial" w:cs="Arial"/>
          <w:highlight w:val="yellow"/>
        </w:rPr>
        <w:t>Nazionale</w:t>
      </w:r>
      <w:r w:rsidRPr="008715BD">
        <w:rPr>
          <w:rFonts w:ascii="Arial" w:hAnsi="Arial" w:cs="Arial"/>
        </w:rPr>
        <w:t xml:space="preserve"> periodicamente propone, i dati saranno trattati nel rispetto del Reg.16/679 e del Dlgs 196/03.</w:t>
      </w:r>
    </w:p>
    <w:p w14:paraId="0EF53E2A" w14:textId="77777777" w:rsidR="008715BD" w:rsidRPr="008715BD" w:rsidRDefault="008715BD" w:rsidP="008715BD">
      <w:pPr>
        <w:ind w:left="720"/>
        <w:jc w:val="both"/>
        <w:rPr>
          <w:rFonts w:ascii="Arial" w:hAnsi="Arial" w:cs="Arial"/>
        </w:rPr>
      </w:pPr>
      <w:r w:rsidRPr="008715BD">
        <w:rPr>
          <w:rFonts w:ascii="Arial" w:hAnsi="Arial" w:cs="Arial"/>
        </w:rPr>
        <w:t>L’Ente è Titolare del Trattamento ed è legalmente rappresentato dal suo Presidente in carica.</w:t>
      </w:r>
    </w:p>
    <w:p w14:paraId="715E8BD9" w14:textId="77777777" w:rsidR="008715BD" w:rsidRPr="008715BD" w:rsidRDefault="008715BD" w:rsidP="008715BD">
      <w:pPr>
        <w:ind w:left="720"/>
        <w:jc w:val="both"/>
        <w:rPr>
          <w:rFonts w:ascii="Arial" w:hAnsi="Arial" w:cs="Arial"/>
        </w:rPr>
      </w:pPr>
    </w:p>
    <w:p w14:paraId="532805AF" w14:textId="77777777" w:rsidR="008715BD" w:rsidRPr="008715BD" w:rsidRDefault="008715BD" w:rsidP="008715BD">
      <w:pPr>
        <w:ind w:left="720"/>
        <w:jc w:val="both"/>
        <w:rPr>
          <w:rFonts w:ascii="Arial" w:hAnsi="Arial" w:cs="Arial"/>
        </w:rPr>
      </w:pPr>
      <w:r w:rsidRPr="008715BD">
        <w:rPr>
          <w:rFonts w:ascii="Arial" w:hAnsi="Arial" w:cs="Arial"/>
        </w:rPr>
        <w:t>Obiettivi e base giuridica</w:t>
      </w:r>
    </w:p>
    <w:p w14:paraId="416EDC2C" w14:textId="77777777" w:rsidR="008715BD" w:rsidRPr="008715BD" w:rsidRDefault="008715BD" w:rsidP="008715BD">
      <w:pPr>
        <w:ind w:left="720"/>
        <w:jc w:val="both"/>
        <w:rPr>
          <w:rFonts w:ascii="Arial" w:hAnsi="Arial" w:cs="Arial"/>
        </w:rPr>
      </w:pPr>
      <w:r w:rsidRPr="008715BD">
        <w:rPr>
          <w:rFonts w:ascii="Arial" w:hAnsi="Arial" w:cs="Arial"/>
        </w:rPr>
        <w:t>Il Regolamento di ogni singola iniziativa definisce gli obiettivi del trattamento nell’ambito delle finalità istituzionali ed è parte integrante di questa informativa.</w:t>
      </w:r>
    </w:p>
    <w:p w14:paraId="55015668" w14:textId="77777777" w:rsidR="008715BD" w:rsidRPr="008715BD" w:rsidRDefault="008715BD" w:rsidP="008715BD">
      <w:pPr>
        <w:ind w:left="720"/>
        <w:jc w:val="both"/>
        <w:rPr>
          <w:rFonts w:ascii="Arial" w:hAnsi="Arial" w:cs="Arial"/>
        </w:rPr>
      </w:pPr>
      <w:r w:rsidRPr="008715BD">
        <w:rPr>
          <w:rFonts w:ascii="Arial" w:hAnsi="Arial" w:cs="Arial"/>
        </w:rPr>
        <w:t xml:space="preserve">L’Ente tratterà i dati richiesti dal Regolamento, Suoi e dei suoi familiari, raccolti presso di Lei tramite la domanda di partecipazione ed anche presso il suo datore di lavoro per svolgere i controlli necessari all’applicazione del Regolamento stesso; questo avverrà esclusivamente con il suo consenso come indicato dall’art.6 co.1 lett. a) del </w:t>
      </w:r>
      <w:proofErr w:type="spellStart"/>
      <w:r w:rsidRPr="008715BD">
        <w:rPr>
          <w:rFonts w:ascii="Arial" w:hAnsi="Arial" w:cs="Arial"/>
        </w:rPr>
        <w:t>Reg.UE</w:t>
      </w:r>
      <w:proofErr w:type="spellEnd"/>
      <w:r w:rsidRPr="008715BD">
        <w:rPr>
          <w:rFonts w:ascii="Arial" w:hAnsi="Arial" w:cs="Arial"/>
        </w:rPr>
        <w:t>. Inoltre, l’Ente potrà trattare, dati che la legge definisce “particolari” all’art.9, comma 1, in quanto idonei a rivelare, l’adesione ad un sindacato, l’adesione ad un partito politico o la composizione della sua famiglia al solo scopo di garantirle i diritti a lei riservati dal regolamento dell’iniziativa. Tutto quanto sopra è legittimo e per espressa previsione dell’articolo 9, paragrafo 2, lettera d).</w:t>
      </w:r>
    </w:p>
    <w:p w14:paraId="2F5CA621" w14:textId="77777777" w:rsidR="008715BD" w:rsidRPr="008715BD" w:rsidRDefault="008715BD" w:rsidP="008715BD">
      <w:pPr>
        <w:ind w:left="720"/>
        <w:jc w:val="both"/>
        <w:rPr>
          <w:rFonts w:ascii="Arial" w:hAnsi="Arial" w:cs="Arial"/>
        </w:rPr>
      </w:pPr>
    </w:p>
    <w:p w14:paraId="105E0B5F" w14:textId="77777777" w:rsidR="008715BD" w:rsidRPr="008715BD" w:rsidRDefault="008715BD" w:rsidP="008715BD">
      <w:pPr>
        <w:ind w:left="720"/>
        <w:jc w:val="both"/>
        <w:rPr>
          <w:rFonts w:ascii="Arial" w:hAnsi="Arial" w:cs="Arial"/>
        </w:rPr>
      </w:pPr>
      <w:r w:rsidRPr="008715BD">
        <w:rPr>
          <w:rFonts w:ascii="Arial" w:hAnsi="Arial" w:cs="Arial"/>
        </w:rPr>
        <w:t>Il conferimento dei dati non è obbligatorio ma è indispensabile per gli obiettivi precedenti e pertanto l’eventuale rifiuto a fornirli in tutto o in parte renderà impossibile per l’Ente dare esecuzione alla sua richiesta.</w:t>
      </w:r>
    </w:p>
    <w:p w14:paraId="02E6E4A7" w14:textId="77777777" w:rsidR="008715BD" w:rsidRPr="008715BD" w:rsidRDefault="008715BD" w:rsidP="008715BD">
      <w:pPr>
        <w:ind w:left="720"/>
        <w:jc w:val="both"/>
        <w:rPr>
          <w:rFonts w:ascii="Arial" w:hAnsi="Arial" w:cs="Arial"/>
        </w:rPr>
      </w:pPr>
    </w:p>
    <w:p w14:paraId="6EDE836D" w14:textId="77777777" w:rsidR="008715BD" w:rsidRPr="008715BD" w:rsidRDefault="008715BD" w:rsidP="008715BD">
      <w:pPr>
        <w:ind w:left="720"/>
        <w:jc w:val="both"/>
        <w:rPr>
          <w:rFonts w:ascii="Arial" w:hAnsi="Arial" w:cs="Arial"/>
        </w:rPr>
      </w:pPr>
      <w:r w:rsidRPr="008715BD">
        <w:rPr>
          <w:rFonts w:ascii="Arial" w:hAnsi="Arial" w:cs="Arial"/>
        </w:rPr>
        <w:t>La informiamo, inoltre, che:</w:t>
      </w:r>
    </w:p>
    <w:p w14:paraId="6964E59B" w14:textId="77777777" w:rsidR="00216160" w:rsidRPr="00216160" w:rsidRDefault="008715BD" w:rsidP="00216160">
      <w:pPr>
        <w:pStyle w:val="Paragrafoelenco"/>
        <w:numPr>
          <w:ilvl w:val="0"/>
          <w:numId w:val="34"/>
        </w:numPr>
        <w:jc w:val="both"/>
        <w:rPr>
          <w:rFonts w:ascii="Arial" w:hAnsi="Arial" w:cs="Arial"/>
          <w:b/>
        </w:rPr>
      </w:pPr>
      <w:r w:rsidRPr="00216160">
        <w:rPr>
          <w:rFonts w:ascii="Arial" w:hAnsi="Arial" w:cs="Arial"/>
          <w:b/>
        </w:rPr>
        <w:t xml:space="preserve">Modalità del trattamento – </w:t>
      </w:r>
    </w:p>
    <w:p w14:paraId="5EC96990" w14:textId="77777777" w:rsidR="008715BD" w:rsidRPr="00216160" w:rsidRDefault="008715BD" w:rsidP="00216160">
      <w:pPr>
        <w:ind w:left="720"/>
        <w:jc w:val="both"/>
        <w:rPr>
          <w:rFonts w:ascii="Arial" w:hAnsi="Arial" w:cs="Arial"/>
        </w:rPr>
      </w:pPr>
      <w:r w:rsidRPr="00216160">
        <w:rPr>
          <w:rFonts w:ascii="Arial" w:hAnsi="Arial" w:cs="Arial"/>
        </w:rPr>
        <w:t xml:space="preserve">Ai sensi e per gli effetti degli artt. 12 e ss. del </w:t>
      </w:r>
      <w:proofErr w:type="spellStart"/>
      <w:r w:rsidRPr="00216160">
        <w:rPr>
          <w:rFonts w:ascii="Arial" w:hAnsi="Arial" w:cs="Arial"/>
        </w:rPr>
        <w:t>Reg.UE</w:t>
      </w:r>
      <w:proofErr w:type="spellEnd"/>
      <w:r w:rsidRPr="00216160">
        <w:rPr>
          <w:rFonts w:ascii="Arial" w:hAnsi="Arial" w:cs="Arial"/>
        </w:rPr>
        <w:t xml:space="preserve">, i dati personali da Lei comunicatici saranno registrati, trattati e conservati presso i nostri archivi, cartacei ed elettronici, in ottemperanza delle misure tecniche e organizzative adeguate di cui all’art. 32 del </w:t>
      </w:r>
      <w:proofErr w:type="spellStart"/>
      <w:r w:rsidRPr="00216160">
        <w:rPr>
          <w:rFonts w:ascii="Arial" w:hAnsi="Arial" w:cs="Arial"/>
        </w:rPr>
        <w:t>Reg.UE</w:t>
      </w:r>
      <w:proofErr w:type="spellEnd"/>
      <w:r w:rsidRPr="00216160">
        <w:rPr>
          <w:rFonts w:ascii="Arial" w:hAnsi="Arial" w:cs="Arial"/>
        </w:rPr>
        <w:t>. Il trattamento dei Suoi dati personali non sarà soggetto a profilazione né a comunicazione verso terzi estranei alle finalità del Regolamento della specifica iniziativa;</w:t>
      </w:r>
    </w:p>
    <w:p w14:paraId="6FE3959F" w14:textId="77777777" w:rsidR="00216160" w:rsidRPr="00216160" w:rsidRDefault="008715BD" w:rsidP="00216160">
      <w:pPr>
        <w:pStyle w:val="Paragrafoelenco"/>
        <w:numPr>
          <w:ilvl w:val="0"/>
          <w:numId w:val="34"/>
        </w:numPr>
        <w:jc w:val="both"/>
        <w:rPr>
          <w:rFonts w:ascii="Arial" w:hAnsi="Arial" w:cs="Arial"/>
        </w:rPr>
      </w:pPr>
      <w:r w:rsidRPr="00216160">
        <w:rPr>
          <w:rFonts w:ascii="Arial" w:hAnsi="Arial" w:cs="Arial"/>
          <w:b/>
        </w:rPr>
        <w:t xml:space="preserve">Attività affidate a terzi </w:t>
      </w:r>
      <w:r w:rsidR="00216160">
        <w:rPr>
          <w:rFonts w:ascii="Arial" w:hAnsi="Arial" w:cs="Arial"/>
          <w:b/>
        </w:rPr>
        <w:t>–</w:t>
      </w:r>
      <w:r w:rsidRPr="00216160">
        <w:rPr>
          <w:rFonts w:ascii="Arial" w:hAnsi="Arial" w:cs="Arial"/>
        </w:rPr>
        <w:t xml:space="preserve"> </w:t>
      </w:r>
    </w:p>
    <w:p w14:paraId="08EFEC93" w14:textId="77777777" w:rsidR="008715BD" w:rsidRPr="00216160" w:rsidRDefault="008715BD" w:rsidP="00216160">
      <w:pPr>
        <w:ind w:left="720"/>
        <w:jc w:val="both"/>
        <w:rPr>
          <w:rFonts w:ascii="Arial" w:hAnsi="Arial" w:cs="Arial"/>
        </w:rPr>
      </w:pPr>
      <w:r w:rsidRPr="004A4A64">
        <w:rPr>
          <w:rFonts w:ascii="Arial" w:hAnsi="Arial" w:cs="Arial"/>
          <w:highlight w:val="yellow"/>
        </w:rPr>
        <w:t>Il Titolare del trattamento, nello svolgimento della singola iniziativa, potrà richiede occasionalmente ad altri operatori il compimento per suo conto di determinati servizi, quali ad esempio elaborazione dati degli utenti, registrazioni contabili; attività amministrative o prestazioni diverse come spedizioni e consegne; qualora l’operatore delegato dal Titolare al compimento di determinate attività fosse una società che svolge servizi di pagamento, esattoria e tesoreria, intermediazione bancaria e finanziaria, potrebbero essere effettuati</w:t>
      </w:r>
      <w:r w:rsidRPr="00216160">
        <w:rPr>
          <w:rFonts w:ascii="Arial" w:hAnsi="Arial" w:cs="Arial"/>
        </w:rPr>
        <w:t xml:space="preserve"> i seguenti servizi: lavorazioni massive relative a pagamenti, effetti, assegni e altri titoli; trasmissione, imbustamento, trasporto e smistamento delle comunicazioni; archiviazione della documentazione, rilevamento dei rischi finanziari; controllo delle frodi. Agli operatori di cui sopra verranno fornite esclusivamente informazioni necessarie alla fornitura dei servizi commissionati e verrà loro imposto il rispetto della riservatezza, vietando l'utilizzo dei dati forniti per uno scopo diverso da quello concordato. Gli operatori che non fossero nostri meri incaricati per il trattamento dei dati personali saranno nominati Responsabili del trattamento dei dati personali (ai sensi dell’art. 28 </w:t>
      </w:r>
      <w:proofErr w:type="spellStart"/>
      <w:r w:rsidRPr="00216160">
        <w:rPr>
          <w:rFonts w:ascii="Arial" w:hAnsi="Arial" w:cs="Arial"/>
        </w:rPr>
        <w:t>Reg.UE</w:t>
      </w:r>
      <w:proofErr w:type="spellEnd"/>
      <w:r w:rsidRPr="00216160">
        <w:rPr>
          <w:rFonts w:ascii="Arial" w:hAnsi="Arial" w:cs="Arial"/>
        </w:rPr>
        <w:t>) Il nome dei suddetti Responsabili del Trattamento è indicato nel Regolamento di ogni singola iniziativa; essi tratteranno i dati nei limiti strettamente necessari per fornire il servizio commissionato ed esclusivamente per tale finalità e garantiranno loro stessi che i loro incaricati abbiano sottoscritto un accordo di riservatezza. Per quanto qui non indicato, tali soggetti dovranno fornire una specifica informativa sul trattamento dei dati personali da essi effettuato.</w:t>
      </w:r>
    </w:p>
    <w:p w14:paraId="775387F5" w14:textId="77777777" w:rsidR="008715BD" w:rsidRPr="008715BD" w:rsidRDefault="008715BD" w:rsidP="008715BD">
      <w:pPr>
        <w:ind w:left="720"/>
        <w:jc w:val="both"/>
        <w:rPr>
          <w:rFonts w:ascii="Arial" w:hAnsi="Arial" w:cs="Arial"/>
        </w:rPr>
      </w:pPr>
      <w:r w:rsidRPr="008715BD">
        <w:rPr>
          <w:rFonts w:ascii="Arial" w:hAnsi="Arial" w:cs="Arial"/>
        </w:rPr>
        <w:t>3.</w:t>
      </w:r>
      <w:r w:rsidRPr="008715BD">
        <w:rPr>
          <w:rFonts w:ascii="Arial" w:hAnsi="Arial" w:cs="Arial"/>
        </w:rPr>
        <w:tab/>
      </w:r>
      <w:r w:rsidRPr="00216160">
        <w:rPr>
          <w:rFonts w:ascii="Arial" w:hAnsi="Arial" w:cs="Arial"/>
          <w:b/>
        </w:rPr>
        <w:t>Periodo di conservazione</w:t>
      </w:r>
      <w:r w:rsidRPr="008715BD">
        <w:rPr>
          <w:rFonts w:ascii="Arial" w:hAnsi="Arial" w:cs="Arial"/>
        </w:rPr>
        <w:t>.</w:t>
      </w:r>
    </w:p>
    <w:p w14:paraId="5A93C9EC" w14:textId="77777777" w:rsidR="008715BD" w:rsidRPr="008715BD" w:rsidRDefault="008715BD" w:rsidP="008715BD">
      <w:pPr>
        <w:ind w:left="720"/>
        <w:jc w:val="both"/>
        <w:rPr>
          <w:rFonts w:ascii="Arial" w:hAnsi="Arial" w:cs="Arial"/>
        </w:rPr>
      </w:pPr>
      <w:r w:rsidRPr="008715BD">
        <w:rPr>
          <w:rFonts w:ascii="Arial" w:hAnsi="Arial" w:cs="Arial"/>
        </w:rPr>
        <w:t>Per ogni singola iniziativa, i dati saranno trattati limitatamente al periodo previsto dalla gestione della specifica finalità e fino al limite di esercizio dei diritti a Lei riservati dal Regolamento dell’iniziativa stessa (es: accesso ai dati per ricorso contro esclusione).</w:t>
      </w:r>
    </w:p>
    <w:p w14:paraId="72B64FC1" w14:textId="77777777" w:rsidR="008715BD" w:rsidRPr="008715BD" w:rsidRDefault="008715BD" w:rsidP="008715BD">
      <w:pPr>
        <w:ind w:left="720"/>
        <w:jc w:val="both"/>
        <w:rPr>
          <w:rFonts w:ascii="Arial" w:hAnsi="Arial" w:cs="Arial"/>
        </w:rPr>
      </w:pPr>
      <w:r w:rsidRPr="008715BD">
        <w:rPr>
          <w:rFonts w:ascii="Arial" w:hAnsi="Arial" w:cs="Arial"/>
        </w:rPr>
        <w:t>I Suoi meri dati anagrafici e di contatto saranno conservati dall’Ente, con il suo consenso, per finalità di promozione dell’Ente coerentemente con gli scopi istituzionali.</w:t>
      </w:r>
    </w:p>
    <w:p w14:paraId="571E83F7" w14:textId="77777777" w:rsidR="008715BD" w:rsidRPr="008715BD" w:rsidRDefault="008715BD" w:rsidP="008715BD">
      <w:pPr>
        <w:ind w:left="720"/>
        <w:jc w:val="both"/>
        <w:rPr>
          <w:rFonts w:ascii="Arial" w:hAnsi="Arial" w:cs="Arial"/>
        </w:rPr>
      </w:pPr>
      <w:r w:rsidRPr="008715BD">
        <w:rPr>
          <w:rFonts w:ascii="Arial" w:hAnsi="Arial" w:cs="Arial"/>
        </w:rPr>
        <w:t>4.</w:t>
      </w:r>
      <w:r w:rsidRPr="008715BD">
        <w:rPr>
          <w:rFonts w:ascii="Arial" w:hAnsi="Arial" w:cs="Arial"/>
        </w:rPr>
        <w:tab/>
      </w:r>
      <w:r w:rsidRPr="00216160">
        <w:rPr>
          <w:rFonts w:ascii="Arial" w:hAnsi="Arial" w:cs="Arial"/>
          <w:b/>
        </w:rPr>
        <w:t>Destinatari delle comunicazioni e trasferimento di dati personali all’estero</w:t>
      </w:r>
    </w:p>
    <w:p w14:paraId="48B98774" w14:textId="77777777" w:rsidR="008715BD" w:rsidRPr="008715BD" w:rsidRDefault="008715BD" w:rsidP="008715BD">
      <w:pPr>
        <w:ind w:left="720"/>
        <w:jc w:val="both"/>
        <w:rPr>
          <w:rFonts w:ascii="Arial" w:hAnsi="Arial" w:cs="Arial"/>
        </w:rPr>
      </w:pPr>
      <w:r w:rsidRPr="008715BD">
        <w:rPr>
          <w:rFonts w:ascii="Arial" w:hAnsi="Arial" w:cs="Arial"/>
        </w:rPr>
        <w:t>Ferme restando le comunicazioni eseguite in adempimento di obblighi di legge, tutti i dati raccolti ed elaborati potranno essere comunicati, esclusivamente per le finalità sopra specificate.</w:t>
      </w:r>
    </w:p>
    <w:p w14:paraId="108E3620" w14:textId="77777777" w:rsidR="008715BD" w:rsidRPr="008715BD" w:rsidRDefault="008715BD" w:rsidP="008715BD">
      <w:pPr>
        <w:ind w:left="720"/>
        <w:jc w:val="both"/>
        <w:rPr>
          <w:rFonts w:ascii="Arial" w:hAnsi="Arial" w:cs="Arial"/>
        </w:rPr>
      </w:pPr>
      <w:r w:rsidRPr="008715BD">
        <w:rPr>
          <w:rFonts w:ascii="Arial" w:hAnsi="Arial" w:cs="Arial"/>
        </w:rPr>
        <w:lastRenderedPageBreak/>
        <w:t>Le comunicazioni saranno effettuate con modalità volte al rispetto dei Suoi diritti fondamentali. I dati di contatto dei destinatari delle comunicazioni sono sempre per lei disponibili, nei limiti di legge, su richiesta.</w:t>
      </w:r>
    </w:p>
    <w:p w14:paraId="3ABF19F4" w14:textId="77777777" w:rsidR="008715BD" w:rsidRPr="008715BD" w:rsidRDefault="008715BD" w:rsidP="008715BD">
      <w:pPr>
        <w:ind w:left="720"/>
        <w:jc w:val="both"/>
        <w:rPr>
          <w:rFonts w:ascii="Arial" w:hAnsi="Arial" w:cs="Arial"/>
        </w:rPr>
      </w:pPr>
      <w:r w:rsidRPr="008715BD">
        <w:rPr>
          <w:rFonts w:ascii="Arial" w:hAnsi="Arial" w:cs="Arial"/>
        </w:rPr>
        <w:t>In generale i dati da Lei forniti saranno trattati in Italia o in paesi dell’Unione Europea e le saranno garantiti i diritti a Lei attribuiti dalla normativa comunitaria.</w:t>
      </w:r>
    </w:p>
    <w:p w14:paraId="5053858C" w14:textId="77777777" w:rsidR="008715BD" w:rsidRPr="008715BD" w:rsidRDefault="008715BD" w:rsidP="008715BD">
      <w:pPr>
        <w:ind w:left="720"/>
        <w:jc w:val="both"/>
        <w:rPr>
          <w:rFonts w:ascii="Arial" w:hAnsi="Arial" w:cs="Arial"/>
        </w:rPr>
      </w:pPr>
      <w:r w:rsidRPr="008715BD">
        <w:rPr>
          <w:rFonts w:ascii="Arial" w:hAnsi="Arial" w:cs="Arial"/>
        </w:rPr>
        <w:t xml:space="preserve">In relazione ai servizi gestiti tramite le applicazioni fornite dal gruppo </w:t>
      </w:r>
      <w:proofErr w:type="spellStart"/>
      <w:r w:rsidRPr="008715BD">
        <w:rPr>
          <w:rFonts w:ascii="Arial" w:hAnsi="Arial" w:cs="Arial"/>
        </w:rPr>
        <w:t>SurveyMonkey</w:t>
      </w:r>
      <w:proofErr w:type="spellEnd"/>
      <w:r w:rsidRPr="008715BD">
        <w:rPr>
          <w:rFonts w:ascii="Arial" w:hAnsi="Arial" w:cs="Arial"/>
        </w:rPr>
        <w:t xml:space="preserve"> (es: </w:t>
      </w:r>
      <w:proofErr w:type="spellStart"/>
      <w:r w:rsidRPr="008715BD">
        <w:rPr>
          <w:rFonts w:ascii="Arial" w:hAnsi="Arial" w:cs="Arial"/>
        </w:rPr>
        <w:t>SurveyMonkey</w:t>
      </w:r>
      <w:proofErr w:type="spellEnd"/>
      <w:r w:rsidRPr="008715BD">
        <w:rPr>
          <w:rFonts w:ascii="Arial" w:hAnsi="Arial" w:cs="Arial"/>
        </w:rPr>
        <w:t xml:space="preserve"> Europe, </w:t>
      </w:r>
      <w:proofErr w:type="spellStart"/>
      <w:r w:rsidRPr="008715BD">
        <w:rPr>
          <w:rFonts w:ascii="Arial" w:hAnsi="Arial" w:cs="Arial"/>
        </w:rPr>
        <w:t>SurveyMonkey</w:t>
      </w:r>
      <w:proofErr w:type="spellEnd"/>
      <w:r w:rsidRPr="008715BD">
        <w:rPr>
          <w:rFonts w:ascii="Arial" w:hAnsi="Arial" w:cs="Arial"/>
        </w:rPr>
        <w:t xml:space="preserve"> Inc., </w:t>
      </w:r>
      <w:proofErr w:type="spellStart"/>
      <w:r w:rsidRPr="008715BD">
        <w:rPr>
          <w:rFonts w:ascii="Arial" w:hAnsi="Arial" w:cs="Arial"/>
        </w:rPr>
        <w:t>SurveyMonkey</w:t>
      </w:r>
      <w:proofErr w:type="spellEnd"/>
      <w:r w:rsidRPr="008715BD">
        <w:rPr>
          <w:rFonts w:ascii="Arial" w:hAnsi="Arial" w:cs="Arial"/>
        </w:rPr>
        <w:t xml:space="preserve"> </w:t>
      </w:r>
      <w:proofErr w:type="spellStart"/>
      <w:r w:rsidRPr="008715BD">
        <w:rPr>
          <w:rFonts w:ascii="Arial" w:hAnsi="Arial" w:cs="Arial"/>
        </w:rPr>
        <w:t>Brasil</w:t>
      </w:r>
      <w:proofErr w:type="spellEnd"/>
      <w:r w:rsidRPr="008715BD">
        <w:rPr>
          <w:rFonts w:ascii="Arial" w:hAnsi="Arial" w:cs="Arial"/>
        </w:rPr>
        <w:t xml:space="preserve"> Internet </w:t>
      </w:r>
      <w:proofErr w:type="spellStart"/>
      <w:r w:rsidRPr="008715BD">
        <w:rPr>
          <w:rFonts w:ascii="Arial" w:hAnsi="Arial" w:cs="Arial"/>
        </w:rPr>
        <w:t>Ltda</w:t>
      </w:r>
      <w:proofErr w:type="spellEnd"/>
      <w:r w:rsidRPr="008715BD">
        <w:rPr>
          <w:rFonts w:ascii="Arial" w:hAnsi="Arial" w:cs="Arial"/>
        </w:rPr>
        <w:t xml:space="preserve">; </w:t>
      </w:r>
      <w:proofErr w:type="spellStart"/>
      <w:r w:rsidRPr="008715BD">
        <w:rPr>
          <w:rFonts w:ascii="Arial" w:hAnsi="Arial" w:cs="Arial"/>
        </w:rPr>
        <w:t>etc</w:t>
      </w:r>
      <w:proofErr w:type="spellEnd"/>
      <w:r w:rsidRPr="008715BD">
        <w:rPr>
          <w:rFonts w:ascii="Arial" w:hAnsi="Arial" w:cs="Arial"/>
        </w:rPr>
        <w:t>) lo scrivente Titolare ha valutato la Privacy Policy del fornitore la cui sede principale è negli Stati Uniti d’America e lo ha ritenuto adeguato ai principi di tutela degli interessati.</w:t>
      </w:r>
    </w:p>
    <w:p w14:paraId="2F3738E2" w14:textId="77777777" w:rsidR="008715BD" w:rsidRDefault="008715BD" w:rsidP="008715BD">
      <w:pPr>
        <w:ind w:left="720"/>
        <w:jc w:val="both"/>
        <w:rPr>
          <w:rFonts w:ascii="Arial" w:hAnsi="Arial" w:cs="Arial"/>
        </w:rPr>
      </w:pPr>
      <w:r w:rsidRPr="008715BD">
        <w:rPr>
          <w:rFonts w:ascii="Arial" w:hAnsi="Arial" w:cs="Arial"/>
        </w:rPr>
        <w:t>Per approfondimenti si rimanda alla informativa specifica del Titolare Survey</w:t>
      </w:r>
      <w:r w:rsidR="00AD7621">
        <w:rPr>
          <w:rFonts w:ascii="Arial" w:hAnsi="Arial" w:cs="Arial"/>
        </w:rPr>
        <w:t xml:space="preserve"> </w:t>
      </w:r>
      <w:r w:rsidRPr="008715BD">
        <w:rPr>
          <w:rFonts w:ascii="Arial" w:hAnsi="Arial" w:cs="Arial"/>
        </w:rPr>
        <w:t xml:space="preserve">Monkey presso </w:t>
      </w:r>
    </w:p>
    <w:p w14:paraId="748DF497" w14:textId="77777777" w:rsidR="00AD7621" w:rsidRPr="008715BD" w:rsidRDefault="00B64EA5" w:rsidP="008715BD">
      <w:pPr>
        <w:ind w:left="720"/>
        <w:jc w:val="both"/>
        <w:rPr>
          <w:rFonts w:ascii="Arial" w:hAnsi="Arial" w:cs="Arial"/>
        </w:rPr>
      </w:pPr>
      <w:hyperlink r:id="rId8" w:history="1">
        <w:r w:rsidR="00AD7621" w:rsidRPr="00AD7621">
          <w:rPr>
            <w:rStyle w:val="Collegamentoipertestuale"/>
            <w:rFonts w:ascii="Arial" w:hAnsi="Arial" w:cs="Arial"/>
          </w:rPr>
          <w:t>https://it.surveymonkey.com/mp/legal/privacy-policy/</w:t>
        </w:r>
      </w:hyperlink>
    </w:p>
    <w:p w14:paraId="04ED316E" w14:textId="77777777" w:rsidR="008715BD" w:rsidRPr="008715BD" w:rsidRDefault="008715BD" w:rsidP="008715BD">
      <w:pPr>
        <w:ind w:left="720"/>
        <w:jc w:val="both"/>
        <w:rPr>
          <w:rFonts w:ascii="Arial" w:hAnsi="Arial" w:cs="Arial"/>
        </w:rPr>
      </w:pPr>
      <w:r w:rsidRPr="008715BD">
        <w:rPr>
          <w:rFonts w:ascii="Arial" w:hAnsi="Arial" w:cs="Arial"/>
        </w:rPr>
        <w:t>5.</w:t>
      </w:r>
      <w:r w:rsidRPr="008715BD">
        <w:rPr>
          <w:rFonts w:ascii="Arial" w:hAnsi="Arial" w:cs="Arial"/>
        </w:rPr>
        <w:tab/>
      </w:r>
      <w:r w:rsidRPr="00216160">
        <w:rPr>
          <w:rFonts w:ascii="Arial" w:hAnsi="Arial" w:cs="Arial"/>
          <w:b/>
        </w:rPr>
        <w:t xml:space="preserve">Diritti di cui agli articoli 15 e ss., </w:t>
      </w:r>
      <w:proofErr w:type="spellStart"/>
      <w:r w:rsidRPr="00216160">
        <w:rPr>
          <w:rFonts w:ascii="Arial" w:hAnsi="Arial" w:cs="Arial"/>
          <w:b/>
        </w:rPr>
        <w:t>Reg.UE</w:t>
      </w:r>
      <w:proofErr w:type="spellEnd"/>
    </w:p>
    <w:p w14:paraId="1A8E0415" w14:textId="77777777" w:rsidR="008715BD" w:rsidRPr="008715BD" w:rsidRDefault="008715BD" w:rsidP="008715BD">
      <w:pPr>
        <w:ind w:left="720"/>
        <w:jc w:val="both"/>
        <w:rPr>
          <w:rFonts w:ascii="Arial" w:hAnsi="Arial" w:cs="Arial"/>
        </w:rPr>
      </w:pPr>
      <w:r w:rsidRPr="008715BD">
        <w:rPr>
          <w:rFonts w:ascii="Arial" w:hAnsi="Arial" w:cs="Arial"/>
        </w:rPr>
        <w:t>In relazione ai predetti trattamenti potrà esercitare tutti i diritti a Lei riservati dalla legge, tra cui in particolare, il diritto di conoscere i Suoi dati personali registrati, ottenerne la cancellazione quando consentito dalla legge, l’aggiornamento, la rettifica o l’integrazione, oppor</w:t>
      </w:r>
      <w:r w:rsidR="00AD7621">
        <w:rPr>
          <w:rFonts w:ascii="Arial" w:hAnsi="Arial" w:cs="Arial"/>
        </w:rPr>
        <w:t>si</w:t>
      </w:r>
      <w:r w:rsidRPr="008715BD">
        <w:rPr>
          <w:rFonts w:ascii="Arial" w:hAnsi="Arial" w:cs="Arial"/>
        </w:rPr>
        <w:t xml:space="preserve"> a trattamenti effettuati per fini diversi dall’esecuzione del servizio richiesto, richiederne la portabilità etc.</w:t>
      </w:r>
    </w:p>
    <w:p w14:paraId="553F592B" w14:textId="77777777" w:rsidR="008715BD" w:rsidRPr="008715BD" w:rsidRDefault="008715BD" w:rsidP="008715BD">
      <w:pPr>
        <w:ind w:left="720"/>
        <w:jc w:val="both"/>
        <w:rPr>
          <w:rFonts w:ascii="Arial" w:hAnsi="Arial" w:cs="Arial"/>
        </w:rPr>
      </w:pPr>
      <w:r w:rsidRPr="008715BD">
        <w:rPr>
          <w:rFonts w:ascii="Arial" w:hAnsi="Arial" w:cs="Arial"/>
        </w:rPr>
        <w:t>6.</w:t>
      </w:r>
      <w:r w:rsidRPr="008715BD">
        <w:rPr>
          <w:rFonts w:ascii="Arial" w:hAnsi="Arial" w:cs="Arial"/>
        </w:rPr>
        <w:tab/>
      </w:r>
      <w:r w:rsidRPr="00216160">
        <w:rPr>
          <w:rFonts w:ascii="Arial" w:hAnsi="Arial" w:cs="Arial"/>
          <w:b/>
        </w:rPr>
        <w:t>Info e reclami.</w:t>
      </w:r>
    </w:p>
    <w:p w14:paraId="7A4CA1A8" w14:textId="2E89FBF3" w:rsidR="00216160" w:rsidRPr="00216160" w:rsidRDefault="00216160" w:rsidP="00216160">
      <w:pPr>
        <w:ind w:left="720"/>
        <w:jc w:val="both"/>
        <w:rPr>
          <w:rFonts w:ascii="Arial" w:hAnsi="Arial" w:cs="Arial"/>
        </w:rPr>
      </w:pPr>
      <w:r w:rsidRPr="00216160">
        <w:rPr>
          <w:rFonts w:ascii="Arial" w:hAnsi="Arial" w:cs="Arial"/>
        </w:rPr>
        <w:t xml:space="preserve">Per ogni chiarimento e l’esercizio dei suoi diritti potrà rivolgersi al Responsabile della Protezione Dati (RPD) </w:t>
      </w:r>
      <w:r w:rsidRPr="004A4A64">
        <w:rPr>
          <w:rFonts w:ascii="Arial" w:hAnsi="Arial" w:cs="Arial"/>
          <w:highlight w:val="yellow"/>
        </w:rPr>
        <w:t xml:space="preserve">contattabile presso la segreteria di Ebit </w:t>
      </w:r>
      <w:r w:rsidR="004A4A64">
        <w:rPr>
          <w:rFonts w:ascii="Arial" w:hAnsi="Arial" w:cs="Arial"/>
          <w:highlight w:val="yellow"/>
        </w:rPr>
        <w:t>Nazionale</w:t>
      </w:r>
      <w:r w:rsidRPr="004A4A64">
        <w:rPr>
          <w:rFonts w:ascii="Arial" w:hAnsi="Arial" w:cs="Arial"/>
          <w:highlight w:val="yellow"/>
        </w:rPr>
        <w:t xml:space="preserve"> </w:t>
      </w:r>
      <w:proofErr w:type="spellStart"/>
      <w:r w:rsidR="004A4A64" w:rsidRPr="004A4A64">
        <w:rPr>
          <w:rFonts w:ascii="Arial" w:hAnsi="Arial" w:cs="Arial"/>
          <w:highlight w:val="yellow"/>
        </w:rPr>
        <w:t>tel</w:t>
      </w:r>
      <w:proofErr w:type="spellEnd"/>
      <w:r w:rsidR="004A4A64" w:rsidRPr="004A4A64">
        <w:rPr>
          <w:rFonts w:ascii="Arial" w:hAnsi="Arial" w:cs="Arial"/>
          <w:highlight w:val="yellow"/>
        </w:rPr>
        <w:t xml:space="preserve"> 06/5914341</w:t>
      </w:r>
    </w:p>
    <w:p w14:paraId="68E29E78" w14:textId="6EA4D097" w:rsidR="00D26B43" w:rsidRDefault="00216160" w:rsidP="00216160">
      <w:pPr>
        <w:ind w:left="720"/>
        <w:jc w:val="both"/>
        <w:rPr>
          <w:rFonts w:ascii="Arial" w:hAnsi="Arial" w:cs="Arial"/>
        </w:rPr>
      </w:pPr>
      <w:r w:rsidRPr="00216160">
        <w:rPr>
          <w:rFonts w:ascii="Arial" w:hAnsi="Arial" w:cs="Arial"/>
        </w:rPr>
        <w:t>In caso di violazione dei suoi dati personali potrà proporre un reclamo contro il Titolare del Trattamento innanzi all’autorità italiana competente: “Garante per la protezione dei dati personali” ed anche ad una autorità di controllo europea nei casi consentiti ai sensi dell’art.77.</w:t>
      </w:r>
    </w:p>
    <w:p w14:paraId="43E3151C" w14:textId="59A9E131" w:rsidR="00BC7871" w:rsidRDefault="00BC7871" w:rsidP="00216160">
      <w:pPr>
        <w:ind w:left="720"/>
        <w:jc w:val="both"/>
        <w:rPr>
          <w:rFonts w:ascii="Arial" w:hAnsi="Arial" w:cs="Arial"/>
        </w:rPr>
      </w:pPr>
    </w:p>
    <w:p w14:paraId="6530F874" w14:textId="7651EA7E" w:rsidR="00BC7871" w:rsidRDefault="00BC7871" w:rsidP="00216160">
      <w:pPr>
        <w:ind w:left="720"/>
        <w:jc w:val="both"/>
        <w:rPr>
          <w:rFonts w:ascii="Arial" w:hAnsi="Arial" w:cs="Arial"/>
        </w:rPr>
      </w:pPr>
      <w:r>
        <w:rPr>
          <w:rFonts w:ascii="Arial" w:hAnsi="Arial" w:cs="Arial"/>
        </w:rPr>
        <w:t xml:space="preserve"> </w:t>
      </w:r>
    </w:p>
    <w:p w14:paraId="3F9DD9C9" w14:textId="25B8D128" w:rsidR="00BC7871" w:rsidRDefault="00BC7871" w:rsidP="00216160">
      <w:pPr>
        <w:ind w:left="720"/>
        <w:jc w:val="both"/>
        <w:rPr>
          <w:rFonts w:ascii="Arial" w:hAnsi="Arial" w:cs="Arial"/>
        </w:rPr>
      </w:pPr>
    </w:p>
    <w:p w14:paraId="3E3CBCE7" w14:textId="3DA3FD1E" w:rsidR="00BC7871" w:rsidRPr="00B64EA5" w:rsidRDefault="00F037A2" w:rsidP="00216160">
      <w:pPr>
        <w:ind w:left="720"/>
        <w:jc w:val="both"/>
        <w:rPr>
          <w:rFonts w:ascii="Arial" w:hAnsi="Arial" w:cs="Arial"/>
          <w:color w:val="FF0000"/>
          <w:sz w:val="22"/>
          <w:szCs w:val="22"/>
          <w:highlight w:val="yellow"/>
        </w:rPr>
      </w:pPr>
      <w:r w:rsidRPr="00B64EA5">
        <w:rPr>
          <w:rFonts w:ascii="Arial" w:hAnsi="Arial" w:cs="Arial"/>
          <w:color w:val="FF0000"/>
          <w:sz w:val="22"/>
          <w:szCs w:val="22"/>
          <w:highlight w:val="yellow"/>
        </w:rPr>
        <w:t>Timbro</w:t>
      </w:r>
    </w:p>
    <w:p w14:paraId="57323021" w14:textId="3B6D3FB9" w:rsidR="00F037A2" w:rsidRPr="00B64EA5" w:rsidRDefault="00F037A2" w:rsidP="00216160">
      <w:pPr>
        <w:ind w:left="720"/>
        <w:jc w:val="both"/>
        <w:rPr>
          <w:rFonts w:ascii="Arial" w:hAnsi="Arial" w:cs="Arial"/>
          <w:color w:val="FF0000"/>
          <w:sz w:val="22"/>
          <w:szCs w:val="22"/>
          <w:highlight w:val="yellow"/>
        </w:rPr>
      </w:pPr>
    </w:p>
    <w:p w14:paraId="69327EF6" w14:textId="77777777" w:rsidR="00F037A2" w:rsidRPr="00B64EA5" w:rsidRDefault="00F037A2" w:rsidP="00216160">
      <w:pPr>
        <w:ind w:left="720"/>
        <w:jc w:val="both"/>
        <w:rPr>
          <w:rFonts w:ascii="Arial" w:hAnsi="Arial" w:cs="Arial"/>
          <w:color w:val="FF0000"/>
          <w:sz w:val="22"/>
          <w:szCs w:val="22"/>
          <w:highlight w:val="yellow"/>
        </w:rPr>
      </w:pPr>
    </w:p>
    <w:p w14:paraId="010EE9D3" w14:textId="08732487" w:rsidR="00BC7871" w:rsidRPr="00B64EA5" w:rsidRDefault="00BC7871" w:rsidP="00216160">
      <w:pPr>
        <w:ind w:left="720"/>
        <w:jc w:val="both"/>
        <w:rPr>
          <w:rFonts w:ascii="Arial" w:hAnsi="Arial" w:cs="Arial"/>
          <w:b/>
          <w:color w:val="FF0000"/>
          <w:sz w:val="22"/>
          <w:szCs w:val="22"/>
        </w:rPr>
      </w:pPr>
      <w:r w:rsidRPr="00B64EA5">
        <w:rPr>
          <w:rFonts w:ascii="Arial" w:hAnsi="Arial" w:cs="Arial"/>
          <w:color w:val="FF0000"/>
          <w:sz w:val="22"/>
          <w:szCs w:val="22"/>
          <w:highlight w:val="yellow"/>
        </w:rPr>
        <w:t>Firma del Presidente</w:t>
      </w:r>
      <w:r w:rsidRPr="00B64EA5">
        <w:rPr>
          <w:rFonts w:ascii="Arial" w:hAnsi="Arial" w:cs="Arial"/>
          <w:color w:val="FF0000"/>
          <w:sz w:val="22"/>
          <w:szCs w:val="22"/>
        </w:rPr>
        <w:t xml:space="preserve"> </w:t>
      </w:r>
    </w:p>
    <w:p w14:paraId="58E645EC" w14:textId="77777777" w:rsidR="00D26B43" w:rsidRDefault="00D26B43" w:rsidP="00D26B43">
      <w:pPr>
        <w:ind w:left="720"/>
        <w:jc w:val="both"/>
        <w:rPr>
          <w:rFonts w:ascii="Arial" w:hAnsi="Arial" w:cs="Arial"/>
          <w:b/>
        </w:rPr>
      </w:pPr>
    </w:p>
    <w:p w14:paraId="151550E5" w14:textId="77777777" w:rsidR="00D26B43" w:rsidRPr="00D26B43" w:rsidRDefault="00D26B43" w:rsidP="00D26B43">
      <w:pPr>
        <w:ind w:left="720"/>
        <w:jc w:val="both"/>
        <w:rPr>
          <w:rFonts w:ascii="Arial" w:hAnsi="Arial" w:cs="Arial"/>
          <w:b/>
        </w:rPr>
      </w:pPr>
    </w:p>
    <w:p w14:paraId="6DCD12B7" w14:textId="77777777" w:rsidR="00F73E1A" w:rsidRDefault="00D6644B" w:rsidP="00F73E1A">
      <w:pPr>
        <w:jc w:val="both"/>
        <w:rPr>
          <w:rFonts w:ascii="Arial" w:hAnsi="Arial" w:cs="Arial"/>
        </w:rPr>
      </w:pPr>
      <w:r>
        <w:rPr>
          <w:rFonts w:ascii="Arial" w:hAnsi="Arial" w:cs="Arial"/>
          <w:b/>
        </w:rPr>
        <w:t xml:space="preserve"> </w:t>
      </w:r>
    </w:p>
    <w:p w14:paraId="6F53F927" w14:textId="77777777" w:rsidR="00F73E1A" w:rsidRPr="00F73E1A" w:rsidRDefault="00F73E1A" w:rsidP="00F73E1A">
      <w:pPr>
        <w:jc w:val="both"/>
        <w:rPr>
          <w:rFonts w:ascii="Arial" w:hAnsi="Arial" w:cs="Arial"/>
        </w:rPr>
      </w:pPr>
    </w:p>
    <w:p w14:paraId="038A44FB" w14:textId="77777777" w:rsidR="00F73E1A" w:rsidRPr="00F73E1A" w:rsidRDefault="00F73E1A" w:rsidP="00F73E1A">
      <w:pPr>
        <w:jc w:val="both"/>
        <w:rPr>
          <w:rFonts w:ascii="Arial" w:hAnsi="Arial" w:cs="Arial"/>
        </w:rPr>
      </w:pPr>
    </w:p>
    <w:p w14:paraId="2A8349A3" w14:textId="216FA6DD" w:rsidR="009F638D" w:rsidRPr="00F73E1A" w:rsidRDefault="00D26B43" w:rsidP="00771671">
      <w:pPr>
        <w:tabs>
          <w:tab w:val="left" w:pos="1002"/>
        </w:tabs>
        <w:jc w:val="both"/>
        <w:rPr>
          <w:rFonts w:ascii="Arial" w:hAnsi="Arial" w:cs="Arial"/>
        </w:rPr>
      </w:pPr>
      <w:r>
        <w:rPr>
          <w:rFonts w:ascii="Arial" w:hAnsi="Arial" w:cs="Arial"/>
        </w:rPr>
        <w:tab/>
      </w:r>
      <w:r>
        <w:rPr>
          <w:rFonts w:ascii="Tahoma" w:hAnsi="Tahoma" w:cs="Tahoma"/>
          <w:noProof/>
        </w:rPr>
        <w:t xml:space="preserve">     </w:t>
      </w:r>
    </w:p>
    <w:p w14:paraId="09ACC923" w14:textId="77777777" w:rsidR="00F73E1A" w:rsidRPr="00771671" w:rsidRDefault="00D26B43" w:rsidP="00F73E1A">
      <w:pPr>
        <w:jc w:val="both"/>
        <w:rPr>
          <w:rFonts w:ascii="Arial" w:hAnsi="Arial" w:cs="Arial"/>
          <w:sz w:val="8"/>
          <w:szCs w:val="8"/>
        </w:rPr>
      </w:pPr>
      <w:r>
        <w:rPr>
          <w:rFonts w:ascii="Arial" w:hAnsi="Arial" w:cs="Arial"/>
        </w:rPr>
        <w:t xml:space="preserve">               </w:t>
      </w:r>
    </w:p>
    <w:p w14:paraId="53997578" w14:textId="77777777" w:rsidR="004A4A64" w:rsidRDefault="00771671" w:rsidP="006C14C0">
      <w:pPr>
        <w:rPr>
          <w:rFonts w:ascii="Tahoma" w:hAnsi="Tahoma" w:cs="Tahoma"/>
          <w:noProof/>
          <w:color w:val="FF0000"/>
          <w:sz w:val="40"/>
          <w:szCs w:val="40"/>
        </w:rPr>
      </w:pPr>
      <w:r>
        <w:rPr>
          <w:rFonts w:ascii="Tahoma" w:hAnsi="Tahoma" w:cs="Tahoma"/>
          <w:color w:val="FF0000"/>
          <w:sz w:val="40"/>
          <w:szCs w:val="40"/>
        </w:rPr>
        <w:t xml:space="preserve">         </w:t>
      </w:r>
    </w:p>
    <w:p w14:paraId="44ACEBCD" w14:textId="12FD834D" w:rsidR="009F638D" w:rsidRPr="00B5314A" w:rsidRDefault="009F638D" w:rsidP="006C14C0">
      <w:pPr>
        <w:rPr>
          <w:rFonts w:ascii="Tahoma" w:hAnsi="Tahoma" w:cs="Tahoma"/>
          <w:color w:val="FF0000"/>
          <w:sz w:val="40"/>
          <w:szCs w:val="40"/>
        </w:rPr>
      </w:pPr>
    </w:p>
    <w:p w14:paraId="38DEF822" w14:textId="30FCE067" w:rsidR="00C55641" w:rsidRPr="00B5314A" w:rsidRDefault="00C55641" w:rsidP="00771671">
      <w:pPr>
        <w:rPr>
          <w:color w:val="FF0000"/>
          <w:sz w:val="40"/>
          <w:szCs w:val="40"/>
        </w:rPr>
      </w:pPr>
    </w:p>
    <w:sectPr w:rsidR="00C55641" w:rsidRPr="00B5314A" w:rsidSect="00ED57B3">
      <w:footerReference w:type="default" r:id="rId9"/>
      <w:headerReference w:type="first" r:id="rId10"/>
      <w:footerReference w:type="first" r:id="rId11"/>
      <w:pgSz w:w="11900" w:h="16840"/>
      <w:pgMar w:top="851" w:right="851" w:bottom="851"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56F1" w14:textId="77777777" w:rsidR="004F0A02" w:rsidRDefault="004F0A02" w:rsidP="00854845">
      <w:r>
        <w:separator/>
      </w:r>
    </w:p>
  </w:endnote>
  <w:endnote w:type="continuationSeparator" w:id="0">
    <w:p w14:paraId="3F7A1A77" w14:textId="77777777" w:rsidR="004F0A02" w:rsidRDefault="004F0A02" w:rsidP="0085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MS PMincho">
    <w:charset w:val="80"/>
    <w:family w:val="roman"/>
    <w:pitch w:val="variable"/>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Source Sans Pro ExtraLight">
    <w:charset w:val="00"/>
    <w:family w:val="swiss"/>
    <w:pitch w:val="variable"/>
    <w:sig w:usb0="600002F7" w:usb1="02000001" w:usb2="00000000" w:usb3="00000000" w:csb0="0000019F" w:csb1="00000000"/>
  </w:font>
  <w:font w:name="SourceSansPro-ExtraLight">
    <w:altName w:val="Source Sans Pro ExtraLight"/>
    <w:panose1 w:val="00000000000000000000"/>
    <w:charset w:val="4D"/>
    <w:family w:val="auto"/>
    <w:notTrueType/>
    <w:pitch w:val="default"/>
    <w:sig w:usb0="00000003" w:usb1="00000000" w:usb2="00000000" w:usb3="00000000" w:csb0="00000001" w:csb1="00000000"/>
  </w:font>
  <w:font w:name="SourceSansPro-It">
    <w:altName w:val="Source Sans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8A0A" w14:textId="5FD44D42" w:rsidR="00384C83" w:rsidRDefault="00384C83" w:rsidP="009F3FEE">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9556" w14:textId="6AFF82A5" w:rsidR="0027641D" w:rsidRPr="0027641D" w:rsidRDefault="0027641D" w:rsidP="0027641D">
    <w:pPr>
      <w:pStyle w:val="Pidipagina"/>
      <w:jc w:val="center"/>
      <w:rPr>
        <w:color w:val="004288"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E4B4" w14:textId="77777777" w:rsidR="004F0A02" w:rsidRDefault="004F0A02" w:rsidP="00854845">
      <w:r>
        <w:separator/>
      </w:r>
    </w:p>
  </w:footnote>
  <w:footnote w:type="continuationSeparator" w:id="0">
    <w:p w14:paraId="53D3D49F" w14:textId="77777777" w:rsidR="004F0A02" w:rsidRDefault="004F0A02" w:rsidP="0085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423F" w14:textId="3EA09E1F" w:rsidR="00384C83" w:rsidRPr="00B64EA5" w:rsidRDefault="00B64EA5">
    <w:pPr>
      <w:pStyle w:val="Intestazione"/>
      <w:rPr>
        <w:color w:val="FF0000"/>
        <w:sz w:val="44"/>
        <w:szCs w:val="44"/>
      </w:rPr>
    </w:pPr>
    <w:r>
      <w:rPr>
        <w:color w:val="FF0000"/>
        <w:sz w:val="44"/>
        <w:szCs w:val="44"/>
      </w:rPr>
      <w:t>CARTA INTESTATA</w:t>
    </w:r>
  </w:p>
  <w:p w14:paraId="1B4C118D" w14:textId="77777777" w:rsidR="00384C83" w:rsidRDefault="00384C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B810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378321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6CF25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870C18E"/>
    <w:lvl w:ilvl="0">
      <w:start w:val="1"/>
      <w:numFmt w:val="decimal"/>
      <w:pStyle w:val="Numeroelenco3"/>
      <w:lvlText w:val="%1."/>
      <w:lvlJc w:val="left"/>
      <w:pPr>
        <w:tabs>
          <w:tab w:val="num" w:pos="926"/>
        </w:tabs>
        <w:ind w:left="926" w:hanging="360"/>
      </w:pPr>
    </w:lvl>
  </w:abstractNum>
  <w:abstractNum w:abstractNumId="4" w15:restartNumberingAfterBreak="0">
    <w:nsid w:val="FFFFFF7F"/>
    <w:multiLevelType w:val="singleLevel"/>
    <w:tmpl w:val="418291AE"/>
    <w:lvl w:ilvl="0">
      <w:start w:val="1"/>
      <w:numFmt w:val="decimal"/>
      <w:pStyle w:val="Numeroelenco2"/>
      <w:lvlText w:val="%1."/>
      <w:lvlJc w:val="left"/>
      <w:pPr>
        <w:tabs>
          <w:tab w:val="num" w:pos="643"/>
        </w:tabs>
        <w:ind w:left="643" w:hanging="360"/>
      </w:pPr>
    </w:lvl>
  </w:abstractNum>
  <w:abstractNum w:abstractNumId="5" w15:restartNumberingAfterBreak="0">
    <w:nsid w:val="FFFFFF80"/>
    <w:multiLevelType w:val="singleLevel"/>
    <w:tmpl w:val="DFDC77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FF061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A0CAE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616932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63E0F7C"/>
    <w:lvl w:ilvl="0">
      <w:start w:val="1"/>
      <w:numFmt w:val="decimal"/>
      <w:pStyle w:val="Numeroelenco"/>
      <w:lvlText w:val="%1."/>
      <w:lvlJc w:val="left"/>
      <w:pPr>
        <w:tabs>
          <w:tab w:val="num" w:pos="360"/>
        </w:tabs>
        <w:ind w:left="360" w:hanging="360"/>
      </w:pPr>
    </w:lvl>
  </w:abstractNum>
  <w:abstractNum w:abstractNumId="10" w15:restartNumberingAfterBreak="0">
    <w:nsid w:val="FFFFFF89"/>
    <w:multiLevelType w:val="singleLevel"/>
    <w:tmpl w:val="4EC2D388"/>
    <w:lvl w:ilvl="0">
      <w:start w:val="1"/>
      <w:numFmt w:val="bullet"/>
      <w:pStyle w:val="Puntoelenco"/>
      <w:lvlText w:val=""/>
      <w:lvlJc w:val="left"/>
      <w:pPr>
        <w:tabs>
          <w:tab w:val="num" w:pos="360"/>
        </w:tabs>
        <w:ind w:left="360" w:hanging="360"/>
      </w:pPr>
      <w:rPr>
        <w:rFonts w:ascii="Symbol" w:hAnsi="Symbol" w:hint="default"/>
      </w:rPr>
    </w:lvl>
  </w:abstractNum>
  <w:abstractNum w:abstractNumId="11" w15:restartNumberingAfterBreak="0">
    <w:nsid w:val="02F9472D"/>
    <w:multiLevelType w:val="hybridMultilevel"/>
    <w:tmpl w:val="879CD918"/>
    <w:lvl w:ilvl="0" w:tplc="620A84C6">
      <w:start w:val="1"/>
      <w:numFmt w:val="decimal"/>
      <w:pStyle w:val="Titolo1"/>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0B3A526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C13526"/>
    <w:multiLevelType w:val="multilevel"/>
    <w:tmpl w:val="879CD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2F40AF"/>
    <w:multiLevelType w:val="hybridMultilevel"/>
    <w:tmpl w:val="6B483B0E"/>
    <w:lvl w:ilvl="0" w:tplc="50B6DAFA">
      <w:start w:val="1"/>
      <w:numFmt w:val="decimal"/>
      <w:lvlText w:val="%1."/>
      <w:lvlJc w:val="left"/>
      <w:pPr>
        <w:ind w:left="1410" w:hanging="69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15F75235"/>
    <w:multiLevelType w:val="hybridMultilevel"/>
    <w:tmpl w:val="1FFC6C66"/>
    <w:lvl w:ilvl="0" w:tplc="0498B21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176F44E0"/>
    <w:multiLevelType w:val="hybridMultilevel"/>
    <w:tmpl w:val="D1F077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0D72B8"/>
    <w:multiLevelType w:val="singleLevel"/>
    <w:tmpl w:val="ACCC99DC"/>
    <w:lvl w:ilvl="0">
      <w:start w:val="3"/>
      <w:numFmt w:val="bullet"/>
      <w:lvlText w:val="-"/>
      <w:lvlJc w:val="left"/>
      <w:pPr>
        <w:tabs>
          <w:tab w:val="num" w:pos="360"/>
        </w:tabs>
        <w:ind w:left="360" w:hanging="360"/>
      </w:pPr>
      <w:rPr>
        <w:rFonts w:hint="default"/>
      </w:rPr>
    </w:lvl>
  </w:abstractNum>
  <w:abstractNum w:abstractNumId="18" w15:restartNumberingAfterBreak="0">
    <w:nsid w:val="3710173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DC036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A7FD3"/>
    <w:multiLevelType w:val="hybridMultilevel"/>
    <w:tmpl w:val="44AE31F2"/>
    <w:lvl w:ilvl="0" w:tplc="9C24BD80">
      <w:start w:val="1"/>
      <w:numFmt w:val="decimal"/>
      <w:lvlText w:val="%1."/>
      <w:lvlJc w:val="left"/>
      <w:pPr>
        <w:ind w:left="360" w:hanging="360"/>
      </w:pPr>
      <w:rPr>
        <w:color w:val="auto"/>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1" w15:restartNumberingAfterBreak="0">
    <w:nsid w:val="4B8A2C0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426A74"/>
    <w:multiLevelType w:val="hybridMultilevel"/>
    <w:tmpl w:val="82B4D3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05473DD"/>
    <w:multiLevelType w:val="multilevel"/>
    <w:tmpl w:val="7488E616"/>
    <w:numStyleLink w:val="ALDidascaliaElenco"/>
  </w:abstractNum>
  <w:abstractNum w:abstractNumId="24" w15:restartNumberingAfterBreak="0">
    <w:nsid w:val="55A901F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5037A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B866B8"/>
    <w:multiLevelType w:val="hybridMultilevel"/>
    <w:tmpl w:val="FF0872B2"/>
    <w:lvl w:ilvl="0" w:tplc="1318E4CA">
      <w:start w:val="1"/>
      <w:numFmt w:val="bullet"/>
      <w:pStyle w:val="ALElencodispense"/>
      <w:lvlText w:val="–"/>
      <w:lvlJc w:val="left"/>
      <w:pPr>
        <w:tabs>
          <w:tab w:val="num" w:pos="284"/>
        </w:tabs>
        <w:ind w:left="284" w:hanging="284"/>
      </w:pPr>
      <w:rPr>
        <w:rFonts w:ascii="Source Sans Pro" w:hAnsi="Source Sans Pro" w:hint="default"/>
        <w:b w:val="0"/>
        <w:bCs w:val="0"/>
        <w:i w:val="0"/>
        <w:iCs w:val="0"/>
        <w:color w:val="004288" w:themeColor="text2"/>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8E4A84"/>
    <w:multiLevelType w:val="multilevel"/>
    <w:tmpl w:val="7488E616"/>
    <w:styleLink w:val="ALDidascaliaElenco"/>
    <w:lvl w:ilvl="0">
      <w:start w:val="1"/>
      <w:numFmt w:val="decimal"/>
      <w:lvlText w:val="%1."/>
      <w:lvlJc w:val="left"/>
      <w:pPr>
        <w:ind w:left="360" w:hanging="360"/>
      </w:pPr>
      <w:rPr>
        <w:rFonts w:ascii="Source Sans Pro" w:hAnsi="Source Sans Pro" w:hint="default"/>
        <w:color w:val="004288" w:themeColor="text2"/>
        <w:sz w:val="16"/>
      </w:rPr>
    </w:lvl>
    <w:lvl w:ilvl="1">
      <w:start w:val="1"/>
      <w:numFmt w:val="decimal"/>
      <w:lvlText w:val="%1.%2."/>
      <w:lvlJc w:val="left"/>
      <w:pPr>
        <w:ind w:left="792" w:hanging="432"/>
      </w:pPr>
      <w:rPr>
        <w:rFonts w:ascii="Source Sans Pro" w:hAnsi="Source Sans Pro"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140487"/>
    <w:multiLevelType w:val="multilevel"/>
    <w:tmpl w:val="52F63854"/>
    <w:lvl w:ilvl="0">
      <w:start w:val="1"/>
      <w:numFmt w:val="decimal"/>
      <w:lvlText w:val="%1)"/>
      <w:lvlJc w:val="left"/>
      <w:pPr>
        <w:ind w:left="360" w:hanging="360"/>
      </w:pPr>
      <w:rPr>
        <w:rFonts w:ascii="Source Sans Pro" w:hAnsi="Source Sans Pro" w:hint="default"/>
        <w:b w:val="0"/>
        <w:bCs w:val="0"/>
        <w:i w:val="0"/>
        <w:iCs w:val="0"/>
        <w:color w:val="004288" w:themeColor="text2"/>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82E061F"/>
    <w:multiLevelType w:val="hybridMultilevel"/>
    <w:tmpl w:val="57387006"/>
    <w:lvl w:ilvl="0" w:tplc="76CC0B6A">
      <w:numFmt w:val="bullet"/>
      <w:lvlText w:val="–"/>
      <w:lvlJc w:val="left"/>
      <w:pPr>
        <w:ind w:left="720" w:hanging="360"/>
      </w:pPr>
      <w:rPr>
        <w:rFonts w:ascii="SourceSansPro-Regular" w:eastAsiaTheme="minorEastAsia" w:hAnsi="SourceSansPro-Regular" w:cs="SourceSansPro-Regular"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E5E5B24"/>
    <w:multiLevelType w:val="hybridMultilevel"/>
    <w:tmpl w:val="9984C554"/>
    <w:lvl w:ilvl="0" w:tplc="04100001">
      <w:start w:val="1"/>
      <w:numFmt w:val="bullet"/>
      <w:lvlText w:val=""/>
      <w:lvlJc w:val="left"/>
      <w:pPr>
        <w:ind w:left="360" w:hanging="360"/>
      </w:pPr>
      <w:rPr>
        <w:rFonts w:ascii="Symbol" w:hAnsi="Symbol" w:hint="default"/>
        <w:color w:val="auto"/>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1" w15:restartNumberingAfterBreak="0">
    <w:nsid w:val="6FF42192"/>
    <w:multiLevelType w:val="hybridMultilevel"/>
    <w:tmpl w:val="40741B74"/>
    <w:lvl w:ilvl="0" w:tplc="07D4A124">
      <w:start w:val="1"/>
      <w:numFmt w:val="decimal"/>
      <w:lvlText w:val="%1."/>
      <w:lvlJc w:val="left"/>
      <w:pPr>
        <w:tabs>
          <w:tab w:val="num" w:pos="360"/>
        </w:tabs>
        <w:ind w:left="360" w:hanging="360"/>
      </w:pPr>
      <w:rPr>
        <w:rFonts w:cs="Times New Roman"/>
        <w:color w:val="auto"/>
      </w:rPr>
    </w:lvl>
    <w:lvl w:ilvl="1" w:tplc="04100001">
      <w:start w:val="1"/>
      <w:numFmt w:val="bullet"/>
      <w:lvlText w:val=""/>
      <w:lvlJc w:val="left"/>
      <w:pPr>
        <w:tabs>
          <w:tab w:val="num" w:pos="2007"/>
        </w:tabs>
        <w:ind w:left="2007" w:hanging="360"/>
      </w:pPr>
      <w:rPr>
        <w:rFonts w:ascii="Symbol" w:hAnsi="Symbol" w:hint="default"/>
      </w:rPr>
    </w:lvl>
    <w:lvl w:ilvl="2" w:tplc="0410001B" w:tentative="1">
      <w:start w:val="1"/>
      <w:numFmt w:val="lowerRoman"/>
      <w:lvlText w:val="%3."/>
      <w:lvlJc w:val="right"/>
      <w:pPr>
        <w:tabs>
          <w:tab w:val="num" w:pos="2727"/>
        </w:tabs>
        <w:ind w:left="2727" w:hanging="180"/>
      </w:pPr>
      <w:rPr>
        <w:rFonts w:cs="Times New Roman"/>
      </w:rPr>
    </w:lvl>
    <w:lvl w:ilvl="3" w:tplc="0410000F" w:tentative="1">
      <w:start w:val="1"/>
      <w:numFmt w:val="decimal"/>
      <w:lvlText w:val="%4."/>
      <w:lvlJc w:val="left"/>
      <w:pPr>
        <w:tabs>
          <w:tab w:val="num" w:pos="3447"/>
        </w:tabs>
        <w:ind w:left="3447" w:hanging="360"/>
      </w:pPr>
      <w:rPr>
        <w:rFonts w:cs="Times New Roman"/>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32" w15:restartNumberingAfterBreak="0">
    <w:nsid w:val="72224918"/>
    <w:multiLevelType w:val="hybridMultilevel"/>
    <w:tmpl w:val="BF743CAA"/>
    <w:lvl w:ilvl="0" w:tplc="1576AD54">
      <w:start w:val="1"/>
      <w:numFmt w:val="bullet"/>
      <w:lvlText w:val="–"/>
      <w:lvlJc w:val="left"/>
      <w:pPr>
        <w:tabs>
          <w:tab w:val="num" w:pos="284"/>
        </w:tabs>
        <w:ind w:left="284" w:hanging="284"/>
      </w:pPr>
      <w:rPr>
        <w:rFonts w:ascii="Source Sans Pro" w:hAnsi="Source Sans Pro" w:hint="default"/>
        <w:b w:val="0"/>
        <w:bCs w:val="0"/>
        <w:i w:val="0"/>
        <w:iCs w:val="0"/>
        <w:color w:val="004288" w:themeColor="text2"/>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C82650"/>
    <w:multiLevelType w:val="hybridMultilevel"/>
    <w:tmpl w:val="09C409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18"/>
  </w:num>
  <w:num w:numId="4">
    <w:abstractNumId w:val="25"/>
  </w:num>
  <w:num w:numId="5">
    <w:abstractNumId w:val="28"/>
  </w:num>
  <w:num w:numId="6">
    <w:abstractNumId w:val="19"/>
  </w:num>
  <w:num w:numId="7">
    <w:abstractNumId w:val="27"/>
  </w:num>
  <w:num w:numId="8">
    <w:abstractNumId w:val="23"/>
  </w:num>
  <w:num w:numId="9">
    <w:abstractNumId w:val="0"/>
  </w:num>
  <w:num w:numId="10">
    <w:abstractNumId w:val="9"/>
  </w:num>
  <w:num w:numId="11">
    <w:abstractNumId w:val="4"/>
  </w:num>
  <w:num w:numId="12">
    <w:abstractNumId w:val="3"/>
  </w:num>
  <w:num w:numId="13">
    <w:abstractNumId w:val="2"/>
  </w:num>
  <w:num w:numId="14">
    <w:abstractNumId w:val="1"/>
  </w:num>
  <w:num w:numId="15">
    <w:abstractNumId w:val="10"/>
  </w:num>
  <w:num w:numId="16">
    <w:abstractNumId w:val="8"/>
  </w:num>
  <w:num w:numId="17">
    <w:abstractNumId w:val="7"/>
  </w:num>
  <w:num w:numId="18">
    <w:abstractNumId w:val="6"/>
  </w:num>
  <w:num w:numId="19">
    <w:abstractNumId w:val="5"/>
  </w:num>
  <w:num w:numId="20">
    <w:abstractNumId w:val="24"/>
  </w:num>
  <w:num w:numId="21">
    <w:abstractNumId w:val="21"/>
  </w:num>
  <w:num w:numId="22">
    <w:abstractNumId w:val="22"/>
  </w:num>
  <w:num w:numId="23">
    <w:abstractNumId w:val="33"/>
  </w:num>
  <w:num w:numId="24">
    <w:abstractNumId w:val="32"/>
  </w:num>
  <w:num w:numId="25">
    <w:abstractNumId w:val="29"/>
  </w:num>
  <w:num w:numId="26">
    <w:abstractNumId w:val="26"/>
  </w:num>
  <w:num w:numId="27">
    <w:abstractNumId w:val="13"/>
  </w:num>
  <w:num w:numId="28">
    <w:abstractNumId w:val="31"/>
  </w:num>
  <w:num w:numId="29">
    <w:abstractNumId w:val="20"/>
  </w:num>
  <w:num w:numId="30">
    <w:abstractNumId w:val="16"/>
  </w:num>
  <w:num w:numId="31">
    <w:abstractNumId w:val="30"/>
  </w:num>
  <w:num w:numId="32">
    <w:abstractNumId w:val="17"/>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Outlines" w:val="0"/>
  </w:docVars>
  <w:rsids>
    <w:rsidRoot w:val="00384C83"/>
    <w:rsid w:val="000419BA"/>
    <w:rsid w:val="00071384"/>
    <w:rsid w:val="000F3A3D"/>
    <w:rsid w:val="0020726B"/>
    <w:rsid w:val="0021248E"/>
    <w:rsid w:val="00216160"/>
    <w:rsid w:val="0027641D"/>
    <w:rsid w:val="002E4074"/>
    <w:rsid w:val="002F17FE"/>
    <w:rsid w:val="0030719C"/>
    <w:rsid w:val="003467B4"/>
    <w:rsid w:val="00384C83"/>
    <w:rsid w:val="003B7CE8"/>
    <w:rsid w:val="00403A33"/>
    <w:rsid w:val="00443FB6"/>
    <w:rsid w:val="00452570"/>
    <w:rsid w:val="004A4A64"/>
    <w:rsid w:val="004E16F8"/>
    <w:rsid w:val="004F0A02"/>
    <w:rsid w:val="004F4841"/>
    <w:rsid w:val="00541C80"/>
    <w:rsid w:val="00577FAC"/>
    <w:rsid w:val="0058792A"/>
    <w:rsid w:val="005B7081"/>
    <w:rsid w:val="00624D4A"/>
    <w:rsid w:val="00654A59"/>
    <w:rsid w:val="00660290"/>
    <w:rsid w:val="00660F28"/>
    <w:rsid w:val="0067207A"/>
    <w:rsid w:val="006C14C0"/>
    <w:rsid w:val="007463F0"/>
    <w:rsid w:val="00747B68"/>
    <w:rsid w:val="00771671"/>
    <w:rsid w:val="007770F2"/>
    <w:rsid w:val="00804FA5"/>
    <w:rsid w:val="008222A9"/>
    <w:rsid w:val="00822921"/>
    <w:rsid w:val="00840EED"/>
    <w:rsid w:val="00854845"/>
    <w:rsid w:val="008715BD"/>
    <w:rsid w:val="00885C9F"/>
    <w:rsid w:val="008A4872"/>
    <w:rsid w:val="008C6972"/>
    <w:rsid w:val="008E26BB"/>
    <w:rsid w:val="00921D6F"/>
    <w:rsid w:val="009250AE"/>
    <w:rsid w:val="00965D1D"/>
    <w:rsid w:val="009F3FEE"/>
    <w:rsid w:val="009F638D"/>
    <w:rsid w:val="00A05038"/>
    <w:rsid w:val="00A811B4"/>
    <w:rsid w:val="00AC5C02"/>
    <w:rsid w:val="00AD7621"/>
    <w:rsid w:val="00AF3A4E"/>
    <w:rsid w:val="00B5314A"/>
    <w:rsid w:val="00B64EA5"/>
    <w:rsid w:val="00B91664"/>
    <w:rsid w:val="00BA59C7"/>
    <w:rsid w:val="00BB4006"/>
    <w:rsid w:val="00BC7871"/>
    <w:rsid w:val="00BE340B"/>
    <w:rsid w:val="00C45976"/>
    <w:rsid w:val="00C55641"/>
    <w:rsid w:val="00CC2024"/>
    <w:rsid w:val="00CE248A"/>
    <w:rsid w:val="00CF48C5"/>
    <w:rsid w:val="00D26B43"/>
    <w:rsid w:val="00D6644B"/>
    <w:rsid w:val="00DB327F"/>
    <w:rsid w:val="00E14E04"/>
    <w:rsid w:val="00E902D0"/>
    <w:rsid w:val="00ED57B3"/>
    <w:rsid w:val="00F037A2"/>
    <w:rsid w:val="00F73E1A"/>
    <w:rsid w:val="00F777C2"/>
    <w:rsid w:val="00FE1F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A7FB271"/>
  <w14:defaultImageDpi w14:val="300"/>
  <w15:docId w15:val="{1D9585E3-6256-4CD1-B607-12D38C50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heme="minorBidi"/>
        <w:color w:val="004288" w:themeColor="text2"/>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4C0"/>
    <w:rPr>
      <w:rFonts w:ascii="Times New Roman" w:eastAsia="Times New Roman" w:hAnsi="Times New Roman" w:cs="Times New Roman"/>
      <w:color w:val="auto"/>
      <w:sz w:val="20"/>
      <w:szCs w:val="20"/>
      <w:lang w:eastAsia="it-IT"/>
    </w:rPr>
  </w:style>
  <w:style w:type="paragraph" w:styleId="Titolo1">
    <w:name w:val="heading 1"/>
    <w:next w:val="Normale"/>
    <w:link w:val="Titolo1Carattere"/>
    <w:uiPriority w:val="9"/>
    <w:qFormat/>
    <w:rsid w:val="00A05038"/>
    <w:pPr>
      <w:keepNext/>
      <w:keepLines/>
      <w:numPr>
        <w:numId w:val="1"/>
      </w:numPr>
      <w:spacing w:after="820" w:line="820" w:lineRule="exact"/>
      <w:ind w:left="851" w:hanging="851"/>
      <w:outlineLvl w:val="0"/>
    </w:pPr>
    <w:rPr>
      <w:rFonts w:ascii="Source Sans Pro Light" w:eastAsiaTheme="majorEastAsia" w:hAnsi="Source Sans Pro Light" w:cstheme="majorBidi"/>
      <w:color w:val="4B92DB" w:themeColor="accent1"/>
      <w:sz w:val="70"/>
      <w:szCs w:val="70"/>
    </w:rPr>
  </w:style>
  <w:style w:type="paragraph" w:styleId="Titolo2">
    <w:name w:val="heading 2"/>
    <w:next w:val="Normale"/>
    <w:link w:val="Titolo2Carattere"/>
    <w:uiPriority w:val="9"/>
    <w:unhideWhenUsed/>
    <w:qFormat/>
    <w:rsid w:val="00965D1D"/>
    <w:pPr>
      <w:keepNext/>
      <w:keepLines/>
      <w:spacing w:after="440" w:line="440" w:lineRule="exact"/>
      <w:outlineLvl w:val="1"/>
    </w:pPr>
    <w:rPr>
      <w:rFonts w:eastAsiaTheme="majorEastAsia" w:cstheme="majorBidi"/>
      <w:b/>
      <w:bCs/>
      <w:sz w:val="26"/>
      <w:szCs w:val="26"/>
    </w:rPr>
  </w:style>
  <w:style w:type="paragraph" w:styleId="Titolo3">
    <w:name w:val="heading 3"/>
    <w:basedOn w:val="Normale"/>
    <w:next w:val="Normale"/>
    <w:link w:val="Titolo3Carattere"/>
    <w:uiPriority w:val="9"/>
    <w:semiHidden/>
    <w:unhideWhenUsed/>
    <w:qFormat/>
    <w:rsid w:val="00CE248A"/>
    <w:pPr>
      <w:keepNext/>
      <w:keepLines/>
      <w:spacing w:before="200"/>
      <w:outlineLvl w:val="2"/>
    </w:pPr>
    <w:rPr>
      <w:rFonts w:eastAsiaTheme="majorEastAsia" w:cstheme="majorBidi"/>
      <w:b/>
      <w:bCs/>
    </w:rPr>
  </w:style>
  <w:style w:type="paragraph" w:styleId="Titolo4">
    <w:name w:val="heading 4"/>
    <w:basedOn w:val="Normale"/>
    <w:next w:val="Normale"/>
    <w:link w:val="Titolo4Carattere"/>
    <w:uiPriority w:val="9"/>
    <w:unhideWhenUsed/>
    <w:qFormat/>
    <w:rsid w:val="00CC2024"/>
    <w:pPr>
      <w:keepNext/>
      <w:keepLines/>
      <w:spacing w:before="200"/>
      <w:outlineLvl w:val="3"/>
    </w:pPr>
    <w:rPr>
      <w:rFonts w:asciiTheme="majorHAnsi" w:eastAsiaTheme="majorEastAsia" w:hAnsiTheme="majorHAnsi" w:cstheme="majorBidi"/>
      <w:b/>
      <w:bCs/>
      <w:i/>
      <w:iCs/>
      <w:color w:val="4B92DB"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asicParagraph">
    <w:name w:val="[Basic Paragraph]"/>
    <w:basedOn w:val="Normale"/>
    <w:uiPriority w:val="99"/>
    <w:rsid w:val="00CF48C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Intestazione">
    <w:name w:val="header"/>
    <w:basedOn w:val="Normale"/>
    <w:link w:val="IntestazioneCarattere"/>
    <w:uiPriority w:val="99"/>
    <w:unhideWhenUsed/>
    <w:rsid w:val="00854845"/>
    <w:pPr>
      <w:tabs>
        <w:tab w:val="center" w:pos="4819"/>
        <w:tab w:val="right" w:pos="9638"/>
      </w:tabs>
    </w:pPr>
  </w:style>
  <w:style w:type="character" w:customStyle="1" w:styleId="IntestazioneCarattere">
    <w:name w:val="Intestazione Carattere"/>
    <w:basedOn w:val="Carpredefinitoparagrafo"/>
    <w:link w:val="Intestazione"/>
    <w:uiPriority w:val="99"/>
    <w:rsid w:val="00854845"/>
  </w:style>
  <w:style w:type="paragraph" w:styleId="Pidipagina">
    <w:name w:val="footer"/>
    <w:basedOn w:val="Normale"/>
    <w:link w:val="PidipaginaCarattere"/>
    <w:uiPriority w:val="99"/>
    <w:unhideWhenUsed/>
    <w:rsid w:val="00071384"/>
    <w:pPr>
      <w:tabs>
        <w:tab w:val="center" w:pos="4819"/>
        <w:tab w:val="right" w:pos="9638"/>
      </w:tabs>
    </w:pPr>
  </w:style>
  <w:style w:type="character" w:customStyle="1" w:styleId="PidipaginaCarattere">
    <w:name w:val="Piè di pagina Carattere"/>
    <w:basedOn w:val="Carpredefinitoparagrafo"/>
    <w:link w:val="Pidipagina"/>
    <w:uiPriority w:val="99"/>
    <w:rsid w:val="00071384"/>
    <w:rPr>
      <w:sz w:val="20"/>
    </w:rPr>
  </w:style>
  <w:style w:type="character" w:customStyle="1" w:styleId="ALTitolocopertinacopertina">
    <w:name w:val="AL_Titolo copertina (copertina)"/>
    <w:uiPriority w:val="99"/>
    <w:rsid w:val="00CF48C5"/>
    <w:rPr>
      <w:rFonts w:ascii="SourceSansPro-Light" w:hAnsi="SourceSansPro-Light" w:cs="SourceSansPro-Light"/>
      <w:color w:val="004990"/>
      <w:spacing w:val="0"/>
      <w:sz w:val="70"/>
      <w:szCs w:val="70"/>
    </w:rPr>
  </w:style>
  <w:style w:type="paragraph" w:customStyle="1" w:styleId="ALTitoloPubblicazione">
    <w:name w:val="AL_Titolo Pubblicazione"/>
    <w:qFormat/>
    <w:rsid w:val="00CF48C5"/>
    <w:pPr>
      <w:spacing w:line="820" w:lineRule="exact"/>
      <w:outlineLvl w:val="0"/>
    </w:pPr>
    <w:rPr>
      <w:rFonts w:ascii="Source Sans Pro Light" w:hAnsi="Source Sans Pro Light"/>
      <w:sz w:val="70"/>
    </w:rPr>
  </w:style>
  <w:style w:type="paragraph" w:customStyle="1" w:styleId="ALIndicatoreCollana">
    <w:name w:val="AL_ Indicatore Collana"/>
    <w:basedOn w:val="Normale"/>
    <w:qFormat/>
    <w:rsid w:val="00CF48C5"/>
    <w:pPr>
      <w:suppressAutoHyphens/>
      <w:outlineLvl w:val="1"/>
    </w:pPr>
    <w:rPr>
      <w:rFonts w:ascii="Source Sans Pro ExtraLight" w:hAnsi="Source Sans Pro ExtraLight"/>
      <w:caps/>
      <w:color w:val="FFFFFF" w:themeColor="background1"/>
      <w:sz w:val="86"/>
      <w:szCs w:val="92"/>
    </w:rPr>
  </w:style>
  <w:style w:type="paragraph" w:customStyle="1" w:styleId="ALNumeroSeriale">
    <w:name w:val="AL_Numero Seriale"/>
    <w:qFormat/>
    <w:rsid w:val="00CF48C5"/>
    <w:pPr>
      <w:jc w:val="right"/>
      <w:outlineLvl w:val="1"/>
    </w:pPr>
    <w:rPr>
      <w:rFonts w:ascii="Source Sans Pro ExtraLight" w:hAnsi="Source Sans Pro ExtraLight"/>
      <w:caps/>
      <w:color w:val="FFFFFF" w:themeColor="background1"/>
      <w:sz w:val="86"/>
      <w:szCs w:val="92"/>
    </w:rPr>
  </w:style>
  <w:style w:type="paragraph" w:customStyle="1" w:styleId="ALDidascalia">
    <w:name w:val="AL_Didascalia"/>
    <w:basedOn w:val="Normale"/>
    <w:qFormat/>
    <w:rsid w:val="00CF48C5"/>
    <w:pPr>
      <w:widowControl w:val="0"/>
      <w:suppressAutoHyphens/>
      <w:autoSpaceDE w:val="0"/>
      <w:autoSpaceDN w:val="0"/>
      <w:adjustRightInd w:val="0"/>
      <w:spacing w:line="288" w:lineRule="auto"/>
      <w:textAlignment w:val="center"/>
    </w:pPr>
    <w:rPr>
      <w:rFonts w:cs="MinionPro-Regular"/>
      <w:color w:val="FFFFFF" w:themeColor="background1"/>
      <w:sz w:val="70"/>
      <w:szCs w:val="70"/>
    </w:rPr>
  </w:style>
  <w:style w:type="paragraph" w:customStyle="1" w:styleId="ALareatematica">
    <w:name w:val="AL_areatematica"/>
    <w:qFormat/>
    <w:rsid w:val="00CF48C5"/>
    <w:rPr>
      <w:rFonts w:ascii="SourceSansPro-Light" w:hAnsi="SourceSansPro-Light" w:cs="SourceSansPro-Light"/>
      <w:color w:val="FFFFFF" w:themeColor="background1"/>
      <w:szCs w:val="46"/>
    </w:rPr>
  </w:style>
  <w:style w:type="paragraph" w:customStyle="1" w:styleId="ALTitoloAreaTematica">
    <w:name w:val="AL_Titolo Area Tematica"/>
    <w:qFormat/>
    <w:rsid w:val="00CF48C5"/>
    <w:pPr>
      <w:spacing w:line="480" w:lineRule="exact"/>
    </w:pPr>
    <w:rPr>
      <w:rFonts w:ascii="SourceSansPro-Light" w:hAnsi="SourceSansPro-Light" w:cs="SourceSansPro-Light"/>
      <w:color w:val="FFFFFF" w:themeColor="background1"/>
      <w:sz w:val="46"/>
      <w:szCs w:val="46"/>
    </w:rPr>
  </w:style>
  <w:style w:type="character" w:customStyle="1" w:styleId="Titolo1Carattere">
    <w:name w:val="Titolo 1 Carattere"/>
    <w:basedOn w:val="Carpredefinitoparagrafo"/>
    <w:link w:val="Titolo1"/>
    <w:uiPriority w:val="9"/>
    <w:rsid w:val="00A05038"/>
    <w:rPr>
      <w:rFonts w:ascii="Source Sans Pro Light" w:eastAsiaTheme="majorEastAsia" w:hAnsi="Source Sans Pro Light" w:cstheme="majorBidi"/>
      <w:color w:val="4B92DB" w:themeColor="accent1"/>
      <w:sz w:val="70"/>
      <w:szCs w:val="70"/>
    </w:rPr>
  </w:style>
  <w:style w:type="paragraph" w:customStyle="1" w:styleId="ALIndicatoreCollana0">
    <w:name w:val="AL_IndicatoreCollana"/>
    <w:basedOn w:val="Normale"/>
    <w:qFormat/>
    <w:rsid w:val="003467B4"/>
    <w:pPr>
      <w:suppressAutoHyphens/>
    </w:pPr>
    <w:rPr>
      <w:rFonts w:ascii="Source Sans Pro ExtraLight" w:hAnsi="Source Sans Pro ExtraLight"/>
      <w:caps/>
      <w:color w:val="FFFFFF" w:themeColor="background1"/>
      <w:sz w:val="86"/>
      <w:szCs w:val="92"/>
    </w:rPr>
  </w:style>
  <w:style w:type="paragraph" w:customStyle="1" w:styleId="ALfrontespizio">
    <w:name w:val="AL_frontespizio"/>
    <w:basedOn w:val="Normale"/>
    <w:qFormat/>
    <w:rsid w:val="003467B4"/>
    <w:pPr>
      <w:spacing w:line="820" w:lineRule="exact"/>
    </w:pPr>
    <w:rPr>
      <w:rFonts w:ascii="SourceSansPro-Light" w:hAnsi="SourceSansPro-Light" w:cs="SourceSansPro-Light"/>
      <w:color w:val="4B92DB" w:themeColor="accent1"/>
      <w:sz w:val="70"/>
      <w:szCs w:val="70"/>
    </w:rPr>
  </w:style>
  <w:style w:type="paragraph" w:customStyle="1" w:styleId="ALDidascaliaLoghi">
    <w:name w:val="AL_Didascalia Loghi"/>
    <w:basedOn w:val="Normale"/>
    <w:qFormat/>
    <w:rsid w:val="00FE1F97"/>
    <w:pPr>
      <w:widowControl w:val="0"/>
      <w:suppressAutoHyphens/>
      <w:autoSpaceDE w:val="0"/>
      <w:autoSpaceDN w:val="0"/>
      <w:adjustRightInd w:val="0"/>
      <w:spacing w:after="260" w:line="260" w:lineRule="exact"/>
      <w:textAlignment w:val="center"/>
    </w:pPr>
    <w:rPr>
      <w:rFonts w:ascii="SourceSansPro-Regular" w:hAnsi="SourceSansPro-Regular" w:cs="SourceSansPro-Regular"/>
    </w:rPr>
  </w:style>
  <w:style w:type="character" w:styleId="Numeropagina">
    <w:name w:val="page number"/>
    <w:aliases w:val="AL_Numero pagina"/>
    <w:basedOn w:val="Carpredefinitoparagrafo"/>
    <w:uiPriority w:val="99"/>
    <w:semiHidden/>
    <w:unhideWhenUsed/>
    <w:rsid w:val="00FE1F97"/>
    <w:rPr>
      <w:rFonts w:ascii="Source Sans Pro" w:hAnsi="Source Sans Pro"/>
      <w:color w:val="004288" w:themeColor="text2"/>
      <w:sz w:val="24"/>
    </w:rPr>
  </w:style>
  <w:style w:type="paragraph" w:styleId="Sommario1">
    <w:name w:val="toc 1"/>
    <w:basedOn w:val="Normale"/>
    <w:next w:val="Normale"/>
    <w:autoRedefine/>
    <w:uiPriority w:val="39"/>
    <w:unhideWhenUsed/>
    <w:rsid w:val="00BA59C7"/>
    <w:pPr>
      <w:tabs>
        <w:tab w:val="left" w:pos="472"/>
        <w:tab w:val="right" w:pos="7637"/>
      </w:tabs>
      <w:spacing w:after="100"/>
    </w:pPr>
    <w:rPr>
      <w:b/>
      <w:caps/>
      <w:sz w:val="28"/>
    </w:rPr>
  </w:style>
  <w:style w:type="character" w:customStyle="1" w:styleId="Titolo2Carattere">
    <w:name w:val="Titolo 2 Carattere"/>
    <w:basedOn w:val="Carpredefinitoparagrafo"/>
    <w:link w:val="Titolo2"/>
    <w:uiPriority w:val="9"/>
    <w:rsid w:val="00965D1D"/>
    <w:rPr>
      <w:rFonts w:eastAsiaTheme="majorEastAsia" w:cstheme="majorBidi"/>
      <w:b/>
      <w:bCs/>
      <w:sz w:val="26"/>
      <w:szCs w:val="26"/>
    </w:rPr>
  </w:style>
  <w:style w:type="paragraph" w:customStyle="1" w:styleId="ALTesto">
    <w:name w:val="AL_Testo"/>
    <w:qFormat/>
    <w:rsid w:val="00965D1D"/>
    <w:pPr>
      <w:spacing w:line="260" w:lineRule="exact"/>
    </w:pPr>
    <w:rPr>
      <w:color w:val="000000" w:themeColor="text1"/>
      <w:sz w:val="20"/>
    </w:rPr>
  </w:style>
  <w:style w:type="paragraph" w:customStyle="1" w:styleId="ALGlifi">
    <w:name w:val="AL_Glifi"/>
    <w:basedOn w:val="Normale"/>
    <w:qFormat/>
    <w:rsid w:val="00965D1D"/>
    <w:pPr>
      <w:widowControl w:val="0"/>
      <w:suppressAutoHyphens/>
      <w:autoSpaceDE w:val="0"/>
      <w:autoSpaceDN w:val="0"/>
      <w:adjustRightInd w:val="0"/>
      <w:spacing w:line="288" w:lineRule="auto"/>
      <w:textAlignment w:val="center"/>
    </w:pPr>
    <w:rPr>
      <w:rFonts w:ascii="Source Sans Pro ExtraLight" w:hAnsi="Source Sans Pro ExtraLight" w:cs="SourceSansPro-ExtraLight"/>
      <w:color w:val="4B92DB" w:themeColor="accent1"/>
      <w:sz w:val="400"/>
      <w:szCs w:val="400"/>
    </w:rPr>
  </w:style>
  <w:style w:type="paragraph" w:customStyle="1" w:styleId="ALTestoinEvidenza">
    <w:name w:val="AL_Testo in Evidenza"/>
    <w:basedOn w:val="Normale"/>
    <w:qFormat/>
    <w:rsid w:val="00965D1D"/>
    <w:pPr>
      <w:spacing w:before="240" w:line="500" w:lineRule="exact"/>
    </w:pPr>
    <w:rPr>
      <w:rFonts w:cs="SourceSansPro-It"/>
      <w:i/>
      <w:iCs/>
      <w:color w:val="4B92DB" w:themeColor="accent1"/>
      <w:sz w:val="40"/>
      <w:szCs w:val="40"/>
    </w:rPr>
  </w:style>
  <w:style w:type="paragraph" w:styleId="Testonotaapidipagina">
    <w:name w:val="footnote text"/>
    <w:basedOn w:val="Normale"/>
    <w:link w:val="TestonotaapidipaginaCarattere"/>
    <w:uiPriority w:val="99"/>
    <w:unhideWhenUsed/>
    <w:rsid w:val="00965D1D"/>
  </w:style>
  <w:style w:type="character" w:customStyle="1" w:styleId="TestonotaapidipaginaCarattere">
    <w:name w:val="Testo nota a piè di pagina Carattere"/>
    <w:basedOn w:val="Carpredefinitoparagrafo"/>
    <w:link w:val="Testonotaapidipagina"/>
    <w:uiPriority w:val="99"/>
    <w:rsid w:val="00965D1D"/>
  </w:style>
  <w:style w:type="character" w:styleId="Rimandonotaapidipagina">
    <w:name w:val="footnote reference"/>
    <w:basedOn w:val="Carpredefinitoparagrafo"/>
    <w:uiPriority w:val="99"/>
    <w:unhideWhenUsed/>
    <w:rsid w:val="00965D1D"/>
    <w:rPr>
      <w:vertAlign w:val="superscript"/>
    </w:rPr>
  </w:style>
  <w:style w:type="paragraph" w:customStyle="1" w:styleId="ALNotepidipagina">
    <w:name w:val="AL_Notepièdipagina"/>
    <w:qFormat/>
    <w:rsid w:val="00965D1D"/>
    <w:pPr>
      <w:suppressAutoHyphens/>
      <w:ind w:left="113" w:hanging="113"/>
    </w:pPr>
    <w:rPr>
      <w:rFonts w:ascii="SourceSansPro-It" w:hAnsi="SourceSansPro-It" w:cs="SourceSansPro-It"/>
      <w:i/>
      <w:iCs/>
      <w:sz w:val="14"/>
      <w:szCs w:val="14"/>
    </w:rPr>
  </w:style>
  <w:style w:type="numbering" w:customStyle="1" w:styleId="ALDidascaliaElenco">
    <w:name w:val="AL_Didascalia Elenco"/>
    <w:uiPriority w:val="99"/>
    <w:rsid w:val="007463F0"/>
    <w:pPr>
      <w:numPr>
        <w:numId w:val="7"/>
      </w:numPr>
    </w:pPr>
  </w:style>
  <w:style w:type="paragraph" w:styleId="Testofumetto">
    <w:name w:val="Balloon Text"/>
    <w:basedOn w:val="Normale"/>
    <w:link w:val="TestofumettoCarattere"/>
    <w:uiPriority w:val="99"/>
    <w:semiHidden/>
    <w:unhideWhenUsed/>
    <w:rsid w:val="007463F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63F0"/>
    <w:rPr>
      <w:rFonts w:ascii="Lucida Grande" w:hAnsi="Lucida Grande" w:cs="Lucida Grande"/>
      <w:sz w:val="18"/>
      <w:szCs w:val="18"/>
    </w:rPr>
  </w:style>
  <w:style w:type="paragraph" w:styleId="Numeroelenco">
    <w:name w:val="List Number"/>
    <w:basedOn w:val="Normale"/>
    <w:uiPriority w:val="99"/>
    <w:unhideWhenUsed/>
    <w:rsid w:val="007463F0"/>
    <w:pPr>
      <w:numPr>
        <w:numId w:val="10"/>
      </w:numPr>
      <w:contextualSpacing/>
    </w:pPr>
  </w:style>
  <w:style w:type="paragraph" w:styleId="Numeroelenco2">
    <w:name w:val="List Number 2"/>
    <w:basedOn w:val="Normale"/>
    <w:uiPriority w:val="99"/>
    <w:unhideWhenUsed/>
    <w:rsid w:val="007463F0"/>
    <w:pPr>
      <w:numPr>
        <w:numId w:val="11"/>
      </w:numPr>
      <w:contextualSpacing/>
    </w:pPr>
  </w:style>
  <w:style w:type="paragraph" w:styleId="Numeroelenco3">
    <w:name w:val="List Number 3"/>
    <w:basedOn w:val="Normale"/>
    <w:uiPriority w:val="99"/>
    <w:unhideWhenUsed/>
    <w:rsid w:val="007463F0"/>
    <w:pPr>
      <w:numPr>
        <w:numId w:val="12"/>
      </w:numPr>
      <w:contextualSpacing/>
    </w:pPr>
  </w:style>
  <w:style w:type="paragraph" w:styleId="Didascalia">
    <w:name w:val="caption"/>
    <w:basedOn w:val="Normale"/>
    <w:next w:val="Normale"/>
    <w:uiPriority w:val="35"/>
    <w:unhideWhenUsed/>
    <w:qFormat/>
    <w:rsid w:val="0020726B"/>
    <w:pPr>
      <w:spacing w:after="200"/>
    </w:pPr>
    <w:rPr>
      <w:bCs/>
      <w:sz w:val="16"/>
      <w:szCs w:val="18"/>
    </w:rPr>
  </w:style>
  <w:style w:type="paragraph" w:styleId="Puntoelenco">
    <w:name w:val="List Bullet"/>
    <w:basedOn w:val="Normale"/>
    <w:uiPriority w:val="99"/>
    <w:unhideWhenUsed/>
    <w:rsid w:val="0020726B"/>
    <w:pPr>
      <w:numPr>
        <w:numId w:val="15"/>
      </w:numPr>
      <w:tabs>
        <w:tab w:val="left" w:pos="284"/>
      </w:tabs>
      <w:spacing w:line="260" w:lineRule="exact"/>
      <w:ind w:left="284" w:hanging="284"/>
      <w:contextualSpacing/>
    </w:pPr>
  </w:style>
  <w:style w:type="paragraph" w:customStyle="1" w:styleId="ALTitoloParagrafo">
    <w:name w:val="AL_Titolo Paragrafo"/>
    <w:qFormat/>
    <w:rsid w:val="0020726B"/>
    <w:pPr>
      <w:spacing w:before="400" w:after="820" w:line="420" w:lineRule="exact"/>
    </w:pPr>
    <w:rPr>
      <w:rFonts w:cs="SourceSansPro-Regular"/>
      <w:b/>
      <w:sz w:val="36"/>
      <w:szCs w:val="20"/>
    </w:rPr>
  </w:style>
  <w:style w:type="character" w:styleId="Titolodellibro">
    <w:name w:val="Book Title"/>
    <w:basedOn w:val="Carpredefinitoparagrafo"/>
    <w:uiPriority w:val="33"/>
    <w:qFormat/>
    <w:rsid w:val="00CC2024"/>
    <w:rPr>
      <w:b/>
      <w:bCs/>
      <w:smallCaps/>
      <w:spacing w:val="5"/>
    </w:rPr>
  </w:style>
  <w:style w:type="character" w:styleId="Enfasigrassetto">
    <w:name w:val="Strong"/>
    <w:basedOn w:val="Carpredefinitoparagrafo"/>
    <w:uiPriority w:val="22"/>
    <w:qFormat/>
    <w:rsid w:val="00CC2024"/>
    <w:rPr>
      <w:b/>
      <w:bCs/>
    </w:rPr>
  </w:style>
  <w:style w:type="character" w:customStyle="1" w:styleId="Titolo4Carattere">
    <w:name w:val="Titolo 4 Carattere"/>
    <w:basedOn w:val="Carpredefinitoparagrafo"/>
    <w:link w:val="Titolo4"/>
    <w:uiPriority w:val="9"/>
    <w:rsid w:val="00CC2024"/>
    <w:rPr>
      <w:rFonts w:asciiTheme="majorHAnsi" w:eastAsiaTheme="majorEastAsia" w:hAnsiTheme="majorHAnsi" w:cstheme="majorBidi"/>
      <w:b/>
      <w:bCs/>
      <w:i/>
      <w:iCs/>
      <w:color w:val="4B92DB" w:themeColor="accent1"/>
    </w:rPr>
  </w:style>
  <w:style w:type="paragraph" w:styleId="Indicedellefigure">
    <w:name w:val="table of figures"/>
    <w:basedOn w:val="Normale"/>
    <w:next w:val="Normale"/>
    <w:uiPriority w:val="99"/>
    <w:unhideWhenUsed/>
    <w:rsid w:val="00C55641"/>
    <w:pPr>
      <w:ind w:left="480" w:hanging="480"/>
    </w:pPr>
  </w:style>
  <w:style w:type="paragraph" w:styleId="Sommario2">
    <w:name w:val="toc 2"/>
    <w:basedOn w:val="Normale"/>
    <w:next w:val="Normale"/>
    <w:autoRedefine/>
    <w:uiPriority w:val="39"/>
    <w:unhideWhenUsed/>
    <w:rsid w:val="00C55641"/>
    <w:pPr>
      <w:spacing w:after="100"/>
    </w:pPr>
    <w:rPr>
      <w:b/>
    </w:rPr>
  </w:style>
  <w:style w:type="paragraph" w:styleId="Sommario3">
    <w:name w:val="toc 3"/>
    <w:basedOn w:val="Normale"/>
    <w:next w:val="Normale"/>
    <w:autoRedefine/>
    <w:uiPriority w:val="39"/>
    <w:unhideWhenUsed/>
    <w:rsid w:val="00C55641"/>
    <w:pPr>
      <w:ind w:left="480"/>
    </w:pPr>
  </w:style>
  <w:style w:type="paragraph" w:styleId="Sommario4">
    <w:name w:val="toc 4"/>
    <w:basedOn w:val="Normale"/>
    <w:next w:val="Normale"/>
    <w:autoRedefine/>
    <w:uiPriority w:val="39"/>
    <w:unhideWhenUsed/>
    <w:rsid w:val="00C55641"/>
    <w:pPr>
      <w:ind w:left="720"/>
    </w:pPr>
  </w:style>
  <w:style w:type="paragraph" w:styleId="Sommario5">
    <w:name w:val="toc 5"/>
    <w:basedOn w:val="Normale"/>
    <w:next w:val="Normale"/>
    <w:autoRedefine/>
    <w:uiPriority w:val="39"/>
    <w:unhideWhenUsed/>
    <w:rsid w:val="00C55641"/>
    <w:pPr>
      <w:ind w:left="960"/>
    </w:pPr>
  </w:style>
  <w:style w:type="paragraph" w:styleId="Sommario6">
    <w:name w:val="toc 6"/>
    <w:basedOn w:val="Normale"/>
    <w:next w:val="Normale"/>
    <w:autoRedefine/>
    <w:uiPriority w:val="39"/>
    <w:unhideWhenUsed/>
    <w:rsid w:val="00C55641"/>
    <w:pPr>
      <w:ind w:left="1200"/>
    </w:pPr>
  </w:style>
  <w:style w:type="paragraph" w:styleId="Sommario7">
    <w:name w:val="toc 7"/>
    <w:basedOn w:val="Normale"/>
    <w:next w:val="Normale"/>
    <w:autoRedefine/>
    <w:uiPriority w:val="39"/>
    <w:unhideWhenUsed/>
    <w:rsid w:val="00C55641"/>
    <w:pPr>
      <w:ind w:left="1440"/>
    </w:pPr>
  </w:style>
  <w:style w:type="paragraph" w:styleId="Sommario8">
    <w:name w:val="toc 8"/>
    <w:basedOn w:val="Normale"/>
    <w:next w:val="Normale"/>
    <w:autoRedefine/>
    <w:uiPriority w:val="39"/>
    <w:unhideWhenUsed/>
    <w:rsid w:val="00C55641"/>
    <w:pPr>
      <w:ind w:left="1680"/>
    </w:pPr>
  </w:style>
  <w:style w:type="paragraph" w:styleId="Sommario9">
    <w:name w:val="toc 9"/>
    <w:basedOn w:val="Normale"/>
    <w:next w:val="Normale"/>
    <w:autoRedefine/>
    <w:uiPriority w:val="39"/>
    <w:unhideWhenUsed/>
    <w:rsid w:val="00C55641"/>
    <w:pPr>
      <w:ind w:left="1920"/>
    </w:pPr>
  </w:style>
  <w:style w:type="character" w:customStyle="1" w:styleId="Titolo3Carattere">
    <w:name w:val="Titolo 3 Carattere"/>
    <w:basedOn w:val="Carpredefinitoparagrafo"/>
    <w:link w:val="Titolo3"/>
    <w:uiPriority w:val="9"/>
    <w:semiHidden/>
    <w:rsid w:val="00CE248A"/>
    <w:rPr>
      <w:rFonts w:eastAsiaTheme="majorEastAsia" w:cstheme="majorBidi"/>
      <w:b/>
      <w:bCs/>
    </w:rPr>
  </w:style>
  <w:style w:type="paragraph" w:customStyle="1" w:styleId="ALcontattiweb">
    <w:name w:val="AL_contatti/web"/>
    <w:basedOn w:val="Normale"/>
    <w:qFormat/>
    <w:rsid w:val="00F777C2"/>
    <w:pPr>
      <w:widowControl w:val="0"/>
      <w:suppressAutoHyphens/>
      <w:autoSpaceDE w:val="0"/>
      <w:autoSpaceDN w:val="0"/>
      <w:adjustRightInd w:val="0"/>
      <w:textAlignment w:val="center"/>
    </w:pPr>
    <w:rPr>
      <w:rFonts w:ascii="SourceSansPro-Regular" w:hAnsi="SourceSansPro-Regular" w:cs="SourceSansPro-Regular"/>
      <w:color w:val="004990"/>
    </w:rPr>
  </w:style>
  <w:style w:type="paragraph" w:customStyle="1" w:styleId="ALElencodispense">
    <w:name w:val="AL_Elenco dispense"/>
    <w:qFormat/>
    <w:rsid w:val="00F777C2"/>
    <w:pPr>
      <w:numPr>
        <w:numId w:val="26"/>
      </w:numPr>
      <w:spacing w:line="280" w:lineRule="exact"/>
    </w:pPr>
    <w:rPr>
      <w:rFonts w:ascii="SourceSansPro-Regular" w:hAnsi="SourceSansPro-Regular" w:cs="SourceSansPro-Regular"/>
      <w:color w:val="004990"/>
      <w:sz w:val="20"/>
      <w:szCs w:val="20"/>
    </w:rPr>
  </w:style>
  <w:style w:type="paragraph" w:customStyle="1" w:styleId="F9E977197262459AB16AE09F8A4F0155">
    <w:name w:val="F9E977197262459AB16AE09F8A4F0155"/>
    <w:rsid w:val="000F3A3D"/>
    <w:pPr>
      <w:spacing w:after="200" w:line="276" w:lineRule="auto"/>
    </w:pPr>
    <w:rPr>
      <w:rFonts w:asciiTheme="minorHAnsi" w:eastAsiaTheme="minorEastAsia" w:hAnsiTheme="minorHAnsi"/>
      <w:color w:val="auto"/>
      <w:sz w:val="22"/>
      <w:szCs w:val="22"/>
      <w:lang w:eastAsia="it-IT"/>
    </w:rPr>
  </w:style>
  <w:style w:type="paragraph" w:styleId="Paragrafoelenco">
    <w:name w:val="List Paragraph"/>
    <w:basedOn w:val="Normale"/>
    <w:uiPriority w:val="99"/>
    <w:qFormat/>
    <w:rsid w:val="006C14C0"/>
    <w:pPr>
      <w:ind w:left="720"/>
      <w:contextualSpacing/>
    </w:pPr>
  </w:style>
  <w:style w:type="character" w:styleId="Collegamentoipertestuale">
    <w:name w:val="Hyperlink"/>
    <w:basedOn w:val="Carpredefinitoparagrafo"/>
    <w:uiPriority w:val="99"/>
    <w:rsid w:val="006C14C0"/>
    <w:rPr>
      <w:rFonts w:cs="Times New Roman"/>
      <w:color w:val="0000FF"/>
      <w:u w:val="single"/>
    </w:rPr>
  </w:style>
  <w:style w:type="paragraph" w:styleId="Corpotesto">
    <w:name w:val="Body Text"/>
    <w:basedOn w:val="Normale"/>
    <w:link w:val="CorpotestoCarattere"/>
    <w:rsid w:val="00F73E1A"/>
    <w:pPr>
      <w:jc w:val="both"/>
    </w:pPr>
    <w:rPr>
      <w:sz w:val="22"/>
    </w:rPr>
  </w:style>
  <w:style w:type="character" w:customStyle="1" w:styleId="CorpotestoCarattere">
    <w:name w:val="Corpo testo Carattere"/>
    <w:basedOn w:val="Carpredefinitoparagrafo"/>
    <w:link w:val="Corpotesto"/>
    <w:rsid w:val="00F73E1A"/>
    <w:rPr>
      <w:rFonts w:ascii="Times New Roman" w:eastAsia="Times New Roman" w:hAnsi="Times New Roman" w:cs="Times New Roman"/>
      <w:color w:val="auto"/>
      <w:sz w:val="22"/>
      <w:szCs w:val="20"/>
      <w:lang w:eastAsia="it-IT"/>
    </w:rPr>
  </w:style>
  <w:style w:type="character" w:styleId="Menzionenonrisolta">
    <w:name w:val="Unresolved Mention"/>
    <w:basedOn w:val="Carpredefinitoparagrafo"/>
    <w:uiPriority w:val="99"/>
    <w:semiHidden/>
    <w:unhideWhenUsed/>
    <w:rsid w:val="00AD7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urveymonkey.com/mp/legal/privacy-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L_colori">
  <a:themeElements>
    <a:clrScheme name="AL_colori">
      <a:dk1>
        <a:sysClr val="windowText" lastClr="000000"/>
      </a:dk1>
      <a:lt1>
        <a:sysClr val="window" lastClr="FFFFFF"/>
      </a:lt1>
      <a:dk2>
        <a:srgbClr val="004288"/>
      </a:dk2>
      <a:lt2>
        <a:srgbClr val="E6E6E6"/>
      </a:lt2>
      <a:accent1>
        <a:srgbClr val="4B92DB"/>
      </a:accent1>
      <a:accent2>
        <a:srgbClr val="D50F3B"/>
      </a:accent2>
      <a:accent3>
        <a:srgbClr val="93C01F"/>
      </a:accent3>
      <a:accent4>
        <a:srgbClr val="662482"/>
      </a:accent4>
      <a:accent5>
        <a:srgbClr val="00968D"/>
      </a:accent5>
      <a:accent6>
        <a:srgbClr val="ED7203"/>
      </a:accent6>
      <a:hlink>
        <a:srgbClr val="1A124D"/>
      </a:hlink>
      <a:folHlink>
        <a:srgbClr val="F8AF00"/>
      </a:folHlink>
    </a:clrScheme>
    <a:fontScheme name="Office 2">
      <a:majorFont>
        <a:latin typeface="Source Sans Pro"/>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Source Sans Pro"/>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B8A51-710D-4C42-AFC0-0E9DA90F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2</Pages>
  <Words>1019</Words>
  <Characters>5814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Assolombarda</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R_Lupo</dc:creator>
  <cp:lastModifiedBy>Stefano Colognesi</cp:lastModifiedBy>
  <cp:revision>3</cp:revision>
  <cp:lastPrinted>2017-09-05T09:23:00Z</cp:lastPrinted>
  <dcterms:created xsi:type="dcterms:W3CDTF">2021-09-10T09:40:00Z</dcterms:created>
  <dcterms:modified xsi:type="dcterms:W3CDTF">2021-09-10T11:04:00Z</dcterms:modified>
</cp:coreProperties>
</file>